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E2B" w:rsidRPr="006251F7" w:rsidRDefault="00677E2B" w:rsidP="00677E2B">
      <w:pPr>
        <w:spacing w:line="480" w:lineRule="auto"/>
        <w:jc w:val="center"/>
        <w:rPr>
          <w:b/>
          <w:sz w:val="48"/>
          <w:szCs w:val="48"/>
        </w:rPr>
      </w:pPr>
      <w:r w:rsidRPr="006251F7">
        <w:rPr>
          <w:b/>
          <w:sz w:val="48"/>
          <w:szCs w:val="48"/>
        </w:rPr>
        <w:t>Third Sunday of Easter – Cycle C</w:t>
      </w:r>
    </w:p>
    <w:p w:rsidR="00677E2B" w:rsidRPr="00677E2B" w:rsidRDefault="00677E2B" w:rsidP="00677E2B">
      <w:pPr>
        <w:spacing w:line="480" w:lineRule="auto"/>
        <w:jc w:val="center"/>
        <w:rPr>
          <w:sz w:val="24"/>
          <w:szCs w:val="24"/>
        </w:rPr>
      </w:pPr>
      <w:r>
        <w:rPr>
          <w:sz w:val="24"/>
          <w:szCs w:val="24"/>
        </w:rPr>
        <w:t>Acts 5: 27-32, 40B-41; Rev. 5: 11-14; John 21: 1-19</w:t>
      </w:r>
    </w:p>
    <w:p w:rsidR="00677E2B" w:rsidRDefault="00677E2B" w:rsidP="00677E2B">
      <w:pPr>
        <w:spacing w:line="480" w:lineRule="auto"/>
        <w:jc w:val="center"/>
      </w:pPr>
      <w:r>
        <w:t>April 13/14, 2013</w:t>
      </w:r>
    </w:p>
    <w:p w:rsidR="00677E2B" w:rsidRPr="006251F7" w:rsidRDefault="00677E2B" w:rsidP="00F151E6">
      <w:pPr>
        <w:spacing w:line="480" w:lineRule="auto"/>
        <w:rPr>
          <w:sz w:val="32"/>
          <w:szCs w:val="32"/>
        </w:rPr>
      </w:pPr>
    </w:p>
    <w:p w:rsidR="001238C4" w:rsidRPr="006251F7" w:rsidRDefault="00803DCC" w:rsidP="00F151E6">
      <w:pPr>
        <w:spacing w:line="480" w:lineRule="auto"/>
        <w:rPr>
          <w:sz w:val="32"/>
          <w:szCs w:val="32"/>
        </w:rPr>
      </w:pPr>
      <w:r w:rsidRPr="006251F7">
        <w:rPr>
          <w:sz w:val="32"/>
          <w:szCs w:val="32"/>
        </w:rPr>
        <w:t>“It was already dawn,” we hear in the Gospel.  The light had come and darknes</w:t>
      </w:r>
      <w:r w:rsidR="007C5F46" w:rsidRPr="006251F7">
        <w:rPr>
          <w:sz w:val="32"/>
          <w:szCs w:val="32"/>
        </w:rPr>
        <w:t>s was giving way to the light. The o</w:t>
      </w:r>
      <w:r w:rsidRPr="006251F7">
        <w:rPr>
          <w:sz w:val="32"/>
          <w:szCs w:val="32"/>
        </w:rPr>
        <w:t xml:space="preserve">bscurity and </w:t>
      </w:r>
      <w:r w:rsidR="001238C4" w:rsidRPr="006251F7">
        <w:rPr>
          <w:sz w:val="32"/>
          <w:szCs w:val="32"/>
        </w:rPr>
        <w:t xml:space="preserve">confusion </w:t>
      </w:r>
      <w:r w:rsidR="007C5F46" w:rsidRPr="006251F7">
        <w:rPr>
          <w:sz w:val="32"/>
          <w:szCs w:val="32"/>
        </w:rPr>
        <w:t xml:space="preserve">of the long night </w:t>
      </w:r>
      <w:r w:rsidR="001238C4" w:rsidRPr="006251F7">
        <w:rPr>
          <w:sz w:val="32"/>
          <w:szCs w:val="32"/>
        </w:rPr>
        <w:t>we</w:t>
      </w:r>
      <w:r w:rsidR="00F151E6" w:rsidRPr="006251F7">
        <w:rPr>
          <w:sz w:val="32"/>
          <w:szCs w:val="32"/>
        </w:rPr>
        <w:t>re receding</w:t>
      </w:r>
      <w:r w:rsidR="007C5F46" w:rsidRPr="006251F7">
        <w:rPr>
          <w:sz w:val="32"/>
          <w:szCs w:val="32"/>
        </w:rPr>
        <w:t>. Things were getting a little clearer.  Y</w:t>
      </w:r>
      <w:r w:rsidRPr="006251F7">
        <w:rPr>
          <w:sz w:val="32"/>
          <w:szCs w:val="32"/>
        </w:rPr>
        <w:t xml:space="preserve">ou know how it </w:t>
      </w:r>
      <w:r w:rsidR="007C5F46" w:rsidRPr="006251F7">
        <w:rPr>
          <w:sz w:val="32"/>
          <w:szCs w:val="32"/>
        </w:rPr>
        <w:t>is in the early morning hours, i.e., y</w:t>
      </w:r>
      <w:r w:rsidRPr="006251F7">
        <w:rPr>
          <w:sz w:val="32"/>
          <w:szCs w:val="32"/>
        </w:rPr>
        <w:t xml:space="preserve">ou think </w:t>
      </w:r>
      <w:r w:rsidR="001238C4" w:rsidRPr="006251F7">
        <w:rPr>
          <w:sz w:val="32"/>
          <w:szCs w:val="32"/>
        </w:rPr>
        <w:t xml:space="preserve">you see something, but </w:t>
      </w:r>
      <w:r w:rsidR="007C5F46" w:rsidRPr="006251F7">
        <w:rPr>
          <w:sz w:val="32"/>
          <w:szCs w:val="32"/>
        </w:rPr>
        <w:t xml:space="preserve">then </w:t>
      </w:r>
      <w:r w:rsidR="001238C4" w:rsidRPr="006251F7">
        <w:rPr>
          <w:sz w:val="32"/>
          <w:szCs w:val="32"/>
        </w:rPr>
        <w:t>maybe not</w:t>
      </w:r>
      <w:r w:rsidRPr="006251F7">
        <w:rPr>
          <w:sz w:val="32"/>
          <w:szCs w:val="32"/>
        </w:rPr>
        <w:t xml:space="preserve">. </w:t>
      </w:r>
    </w:p>
    <w:p w:rsidR="00F151E6" w:rsidRPr="006251F7" w:rsidRDefault="00F151E6" w:rsidP="00F151E6">
      <w:pPr>
        <w:spacing w:line="480" w:lineRule="auto"/>
        <w:rPr>
          <w:sz w:val="32"/>
          <w:szCs w:val="32"/>
        </w:rPr>
      </w:pPr>
    </w:p>
    <w:p w:rsidR="00803DCC" w:rsidRPr="006251F7" w:rsidRDefault="001238C4" w:rsidP="00F151E6">
      <w:pPr>
        <w:spacing w:line="480" w:lineRule="auto"/>
        <w:rPr>
          <w:sz w:val="32"/>
          <w:szCs w:val="32"/>
        </w:rPr>
      </w:pPr>
      <w:r w:rsidRPr="006251F7">
        <w:rPr>
          <w:sz w:val="32"/>
          <w:szCs w:val="32"/>
        </w:rPr>
        <w:t xml:space="preserve">Peter and others had been fishing. They had caught nothing. </w:t>
      </w:r>
      <w:r w:rsidR="00803DCC" w:rsidRPr="006251F7">
        <w:rPr>
          <w:sz w:val="32"/>
          <w:szCs w:val="32"/>
        </w:rPr>
        <w:t>The Resurre</w:t>
      </w:r>
      <w:r w:rsidRPr="006251F7">
        <w:rPr>
          <w:sz w:val="32"/>
          <w:szCs w:val="32"/>
        </w:rPr>
        <w:t>ction had happened. The Tomb had been</w:t>
      </w:r>
      <w:r w:rsidR="00803DCC" w:rsidRPr="006251F7">
        <w:rPr>
          <w:sz w:val="32"/>
          <w:szCs w:val="32"/>
        </w:rPr>
        <w:t xml:space="preserve"> found empty. Jesus had appeared to them in the upper room. He </w:t>
      </w:r>
      <w:r w:rsidRPr="006251F7">
        <w:rPr>
          <w:sz w:val="32"/>
          <w:szCs w:val="32"/>
        </w:rPr>
        <w:t xml:space="preserve">had </w:t>
      </w:r>
      <w:r w:rsidR="00803DCC" w:rsidRPr="006251F7">
        <w:rPr>
          <w:sz w:val="32"/>
          <w:szCs w:val="32"/>
        </w:rPr>
        <w:t xml:space="preserve">passed through their walls of fear. This was to be the third time Jesus </w:t>
      </w:r>
      <w:r w:rsidRPr="006251F7">
        <w:rPr>
          <w:sz w:val="32"/>
          <w:szCs w:val="32"/>
        </w:rPr>
        <w:t>would reveal himself to them, bu</w:t>
      </w:r>
      <w:r w:rsidR="00803DCC" w:rsidRPr="006251F7">
        <w:rPr>
          <w:sz w:val="32"/>
          <w:szCs w:val="32"/>
        </w:rPr>
        <w:t xml:space="preserve">t they were unprepared. </w:t>
      </w:r>
      <w:r w:rsidR="007C5F46" w:rsidRPr="006251F7">
        <w:rPr>
          <w:sz w:val="32"/>
          <w:szCs w:val="32"/>
        </w:rPr>
        <w:t xml:space="preserve"> They were still trying to make sense </w:t>
      </w:r>
      <w:r w:rsidR="007C5F46" w:rsidRPr="006251F7">
        <w:rPr>
          <w:sz w:val="32"/>
          <w:szCs w:val="32"/>
        </w:rPr>
        <w:lastRenderedPageBreak/>
        <w:t>of it all, so they resorted to their former way of making a living: they went fishing. They understood fishing. They had done it a thousand times.</w:t>
      </w:r>
    </w:p>
    <w:p w:rsidR="00F151E6" w:rsidRPr="006251F7" w:rsidRDefault="00F151E6" w:rsidP="00F151E6">
      <w:pPr>
        <w:spacing w:line="480" w:lineRule="auto"/>
        <w:rPr>
          <w:sz w:val="32"/>
          <w:szCs w:val="32"/>
        </w:rPr>
      </w:pPr>
    </w:p>
    <w:p w:rsidR="00803DCC" w:rsidRPr="006251F7" w:rsidRDefault="007C5F46" w:rsidP="00F151E6">
      <w:pPr>
        <w:spacing w:line="480" w:lineRule="auto"/>
        <w:rPr>
          <w:sz w:val="32"/>
          <w:szCs w:val="32"/>
        </w:rPr>
      </w:pPr>
      <w:r w:rsidRPr="006251F7">
        <w:rPr>
          <w:sz w:val="32"/>
          <w:szCs w:val="32"/>
        </w:rPr>
        <w:t>And it would be</w:t>
      </w:r>
      <w:r w:rsidR="00803DCC" w:rsidRPr="006251F7">
        <w:rPr>
          <w:sz w:val="32"/>
          <w:szCs w:val="32"/>
        </w:rPr>
        <w:t xml:space="preserve"> the fish that </w:t>
      </w:r>
      <w:r w:rsidRPr="006251F7">
        <w:rPr>
          <w:sz w:val="32"/>
          <w:szCs w:val="32"/>
        </w:rPr>
        <w:t>would open their eyes to Jesus. It would be</w:t>
      </w:r>
      <w:r w:rsidR="00803DCC" w:rsidRPr="006251F7">
        <w:rPr>
          <w:sz w:val="32"/>
          <w:szCs w:val="32"/>
        </w:rPr>
        <w:t xml:space="preserve"> the catch tha</w:t>
      </w:r>
      <w:r w:rsidR="001238C4" w:rsidRPr="006251F7">
        <w:rPr>
          <w:sz w:val="32"/>
          <w:szCs w:val="32"/>
        </w:rPr>
        <w:t xml:space="preserve">t made the difference. </w:t>
      </w:r>
      <w:r w:rsidRPr="006251F7">
        <w:rPr>
          <w:sz w:val="32"/>
          <w:szCs w:val="32"/>
        </w:rPr>
        <w:t xml:space="preserve">Jesus didn’t scold them for not clearly seeing him. Instead, </w:t>
      </w:r>
      <w:r w:rsidR="001238C4" w:rsidRPr="006251F7">
        <w:rPr>
          <w:sz w:val="32"/>
          <w:szCs w:val="32"/>
        </w:rPr>
        <w:t>Jesus</w:t>
      </w:r>
      <w:r w:rsidR="00803DCC" w:rsidRPr="006251F7">
        <w:rPr>
          <w:sz w:val="32"/>
          <w:szCs w:val="32"/>
        </w:rPr>
        <w:t xml:space="preserve"> told them, “Try fishing again. </w:t>
      </w:r>
      <w:r w:rsidR="001238C4" w:rsidRPr="006251F7">
        <w:rPr>
          <w:sz w:val="32"/>
          <w:szCs w:val="32"/>
        </w:rPr>
        <w:t>You failed the first time; try a second</w:t>
      </w:r>
      <w:r w:rsidR="00803DCC" w:rsidRPr="006251F7">
        <w:rPr>
          <w:sz w:val="32"/>
          <w:szCs w:val="32"/>
        </w:rPr>
        <w:t>. You will catch something.” And so they did. They took the second chance that was given to them by Jesus</w:t>
      </w:r>
      <w:r w:rsidRPr="006251F7">
        <w:rPr>
          <w:sz w:val="32"/>
          <w:szCs w:val="32"/>
        </w:rPr>
        <w:t>, a second chance to see and believe.</w:t>
      </w:r>
    </w:p>
    <w:p w:rsidR="006251F7" w:rsidRPr="006251F7" w:rsidRDefault="006251F7" w:rsidP="00F151E6">
      <w:pPr>
        <w:spacing w:line="480" w:lineRule="auto"/>
        <w:rPr>
          <w:sz w:val="32"/>
          <w:szCs w:val="32"/>
        </w:rPr>
      </w:pPr>
    </w:p>
    <w:p w:rsidR="007C5F46" w:rsidRPr="006251F7" w:rsidRDefault="007C5F46" w:rsidP="007C5F46">
      <w:pPr>
        <w:spacing w:line="480" w:lineRule="auto"/>
        <w:rPr>
          <w:sz w:val="32"/>
          <w:szCs w:val="32"/>
        </w:rPr>
      </w:pPr>
      <w:r w:rsidRPr="006251F7">
        <w:rPr>
          <w:sz w:val="32"/>
          <w:szCs w:val="32"/>
        </w:rPr>
        <w:t xml:space="preserve">Jesus took a second chance with Peter, didn’t he? Peter had let Jesus down badly during the Passion, but Jesus founded the Church upon the “rock” who was to be Peter. He had faith in Peter. Do you remember last week’s Gospel? St. Thomas </w:t>
      </w:r>
      <w:r w:rsidR="00BC5E30">
        <w:rPr>
          <w:sz w:val="32"/>
          <w:szCs w:val="32"/>
        </w:rPr>
        <w:t xml:space="preserve">refused to believe the first time, and Jesus gave him </w:t>
      </w:r>
      <w:r w:rsidRPr="006251F7">
        <w:rPr>
          <w:sz w:val="32"/>
          <w:szCs w:val="32"/>
        </w:rPr>
        <w:t>a second chance to see and believe.</w:t>
      </w:r>
      <w:r w:rsidR="00BC5E30">
        <w:rPr>
          <w:sz w:val="32"/>
          <w:szCs w:val="32"/>
        </w:rPr>
        <w:t xml:space="preserve"> “Put your finger in </w:t>
      </w:r>
      <w:r w:rsidR="00BC5E30">
        <w:rPr>
          <w:sz w:val="32"/>
          <w:szCs w:val="32"/>
        </w:rPr>
        <w:lastRenderedPageBreak/>
        <w:t>the nail marks of my hands and your hand in my side, and do not persist in your unbelief, but believe.” “My Lord and my God” Thomas exclaimed.</w:t>
      </w:r>
    </w:p>
    <w:p w:rsidR="007C5F46" w:rsidRPr="006251F7" w:rsidRDefault="007C5F46" w:rsidP="00F151E6">
      <w:pPr>
        <w:spacing w:line="480" w:lineRule="auto"/>
        <w:rPr>
          <w:sz w:val="32"/>
          <w:szCs w:val="32"/>
        </w:rPr>
      </w:pPr>
    </w:p>
    <w:p w:rsidR="00F151E6" w:rsidRPr="006251F7" w:rsidRDefault="007C5F46" w:rsidP="00F151E6">
      <w:pPr>
        <w:spacing w:line="480" w:lineRule="auto"/>
        <w:rPr>
          <w:sz w:val="32"/>
          <w:szCs w:val="32"/>
        </w:rPr>
      </w:pPr>
      <w:r w:rsidRPr="006251F7">
        <w:rPr>
          <w:sz w:val="32"/>
          <w:szCs w:val="32"/>
        </w:rPr>
        <w:t>Yes, s</w:t>
      </w:r>
      <w:r w:rsidR="00803DCC" w:rsidRPr="006251F7">
        <w:rPr>
          <w:sz w:val="32"/>
          <w:szCs w:val="32"/>
        </w:rPr>
        <w:t>econd chances: Sometimes we are given them</w:t>
      </w:r>
      <w:r w:rsidR="001238C4" w:rsidRPr="006251F7">
        <w:rPr>
          <w:sz w:val="32"/>
          <w:szCs w:val="32"/>
        </w:rPr>
        <w:t xml:space="preserve"> and</w:t>
      </w:r>
      <w:r w:rsidR="00803DCC" w:rsidRPr="006251F7">
        <w:rPr>
          <w:sz w:val="32"/>
          <w:szCs w:val="32"/>
        </w:rPr>
        <w:t xml:space="preserve"> </w:t>
      </w:r>
      <w:r w:rsidRPr="006251F7">
        <w:rPr>
          <w:sz w:val="32"/>
          <w:szCs w:val="32"/>
        </w:rPr>
        <w:t>sometimes we have to take them. Sometimes we get second chances</w:t>
      </w:r>
      <w:r w:rsidR="001238C4" w:rsidRPr="006251F7">
        <w:rPr>
          <w:sz w:val="32"/>
          <w:szCs w:val="32"/>
        </w:rPr>
        <w:t xml:space="preserve"> in life</w:t>
      </w:r>
      <w:r w:rsidR="00803DCC" w:rsidRPr="006251F7">
        <w:rPr>
          <w:sz w:val="32"/>
          <w:szCs w:val="32"/>
        </w:rPr>
        <w:t>, in love, in relationships, in our spiritual lives.</w:t>
      </w:r>
    </w:p>
    <w:p w:rsidR="00F151E6" w:rsidRPr="006251F7" w:rsidRDefault="00F151E6" w:rsidP="00F151E6">
      <w:pPr>
        <w:spacing w:line="480" w:lineRule="auto"/>
        <w:rPr>
          <w:sz w:val="32"/>
          <w:szCs w:val="32"/>
        </w:rPr>
      </w:pPr>
    </w:p>
    <w:p w:rsidR="00F151E6" w:rsidRPr="006251F7" w:rsidRDefault="007C5F46" w:rsidP="00F151E6">
      <w:pPr>
        <w:spacing w:line="480" w:lineRule="auto"/>
        <w:rPr>
          <w:sz w:val="32"/>
          <w:szCs w:val="32"/>
        </w:rPr>
      </w:pPr>
      <w:r w:rsidRPr="006251F7">
        <w:rPr>
          <w:sz w:val="32"/>
          <w:szCs w:val="32"/>
        </w:rPr>
        <w:t xml:space="preserve">To give </w:t>
      </w:r>
      <w:r w:rsidR="00803DCC" w:rsidRPr="006251F7">
        <w:rPr>
          <w:sz w:val="32"/>
          <w:szCs w:val="32"/>
        </w:rPr>
        <w:t xml:space="preserve">someone </w:t>
      </w:r>
      <w:r w:rsidRPr="006251F7">
        <w:rPr>
          <w:sz w:val="32"/>
          <w:szCs w:val="32"/>
        </w:rPr>
        <w:t xml:space="preserve">a second chance </w:t>
      </w:r>
      <w:r w:rsidR="00803DCC" w:rsidRPr="006251F7">
        <w:rPr>
          <w:sz w:val="32"/>
          <w:szCs w:val="32"/>
        </w:rPr>
        <w:t>requires courage and faith</w:t>
      </w:r>
      <w:r w:rsidRPr="006251F7">
        <w:rPr>
          <w:sz w:val="32"/>
          <w:szCs w:val="32"/>
        </w:rPr>
        <w:t xml:space="preserve"> in that person</w:t>
      </w:r>
      <w:r w:rsidR="00BC5E30">
        <w:rPr>
          <w:sz w:val="32"/>
          <w:szCs w:val="32"/>
        </w:rPr>
        <w:t>. I cannot tell you h</w:t>
      </w:r>
      <w:r w:rsidR="00803DCC" w:rsidRPr="006251F7">
        <w:rPr>
          <w:sz w:val="32"/>
          <w:szCs w:val="32"/>
        </w:rPr>
        <w:t>ow many tim</w:t>
      </w:r>
      <w:r w:rsidR="001238C4" w:rsidRPr="006251F7">
        <w:rPr>
          <w:sz w:val="32"/>
          <w:szCs w:val="32"/>
        </w:rPr>
        <w:t>e</w:t>
      </w:r>
      <w:r w:rsidR="00BC5E30">
        <w:rPr>
          <w:sz w:val="32"/>
          <w:szCs w:val="32"/>
        </w:rPr>
        <w:t xml:space="preserve">s </w:t>
      </w:r>
      <w:r w:rsidR="003D5588">
        <w:rPr>
          <w:sz w:val="32"/>
          <w:szCs w:val="32"/>
        </w:rPr>
        <w:t>I have</w:t>
      </w:r>
      <w:r w:rsidR="00BC5E30">
        <w:rPr>
          <w:sz w:val="32"/>
          <w:szCs w:val="32"/>
        </w:rPr>
        <w:t xml:space="preserve"> seen this in marriage counseling, someone having</w:t>
      </w:r>
      <w:r w:rsidR="001238C4" w:rsidRPr="006251F7">
        <w:rPr>
          <w:sz w:val="32"/>
          <w:szCs w:val="32"/>
        </w:rPr>
        <w:t xml:space="preserve"> the courage to love again, t</w:t>
      </w:r>
      <w:r w:rsidR="00803DCC" w:rsidRPr="006251F7">
        <w:rPr>
          <w:sz w:val="32"/>
          <w:szCs w:val="32"/>
        </w:rPr>
        <w:t xml:space="preserve">he willingness to take the risk, to have faith again in </w:t>
      </w:r>
      <w:r w:rsidR="00BC5E30">
        <w:rPr>
          <w:sz w:val="32"/>
          <w:szCs w:val="32"/>
        </w:rPr>
        <w:t>someone.</w:t>
      </w:r>
    </w:p>
    <w:p w:rsidR="007C5F46" w:rsidRPr="006251F7" w:rsidRDefault="007C5F46" w:rsidP="00F151E6">
      <w:pPr>
        <w:spacing w:line="480" w:lineRule="auto"/>
        <w:rPr>
          <w:sz w:val="32"/>
          <w:szCs w:val="32"/>
        </w:rPr>
      </w:pPr>
    </w:p>
    <w:p w:rsidR="00803DCC" w:rsidRPr="006251F7" w:rsidRDefault="00BC5E30" w:rsidP="00F151E6">
      <w:pPr>
        <w:spacing w:line="480" w:lineRule="auto"/>
        <w:rPr>
          <w:sz w:val="32"/>
          <w:szCs w:val="32"/>
        </w:rPr>
      </w:pPr>
      <w:r>
        <w:rPr>
          <w:sz w:val="32"/>
          <w:szCs w:val="32"/>
        </w:rPr>
        <w:lastRenderedPageBreak/>
        <w:t>T</w:t>
      </w:r>
      <w:r w:rsidR="001238C4" w:rsidRPr="006251F7">
        <w:rPr>
          <w:sz w:val="32"/>
          <w:szCs w:val="32"/>
        </w:rPr>
        <w:t>o</w:t>
      </w:r>
      <w:r w:rsidR="00803DCC" w:rsidRPr="006251F7">
        <w:rPr>
          <w:sz w:val="32"/>
          <w:szCs w:val="32"/>
        </w:rPr>
        <w:t xml:space="preserve"> </w:t>
      </w:r>
      <w:r w:rsidR="00803DCC" w:rsidRPr="00BC5E30">
        <w:rPr>
          <w:b/>
          <w:i/>
          <w:sz w:val="32"/>
          <w:szCs w:val="32"/>
        </w:rPr>
        <w:t>take</w:t>
      </w:r>
      <w:r w:rsidR="00803DCC" w:rsidRPr="006251F7">
        <w:rPr>
          <w:sz w:val="32"/>
          <w:szCs w:val="32"/>
        </w:rPr>
        <w:t xml:space="preserve"> a second chanc</w:t>
      </w:r>
      <w:r w:rsidR="001238C4" w:rsidRPr="006251F7">
        <w:rPr>
          <w:sz w:val="32"/>
          <w:szCs w:val="32"/>
        </w:rPr>
        <w:t xml:space="preserve">e in someone </w:t>
      </w:r>
      <w:r w:rsidR="00803DCC" w:rsidRPr="006251F7">
        <w:rPr>
          <w:sz w:val="32"/>
          <w:szCs w:val="32"/>
        </w:rPr>
        <w:t xml:space="preserve">requires we be willing </w:t>
      </w:r>
      <w:r w:rsidR="00F151E6" w:rsidRPr="006251F7">
        <w:rPr>
          <w:sz w:val="32"/>
          <w:szCs w:val="32"/>
        </w:rPr>
        <w:t xml:space="preserve">to forgive and take a great risk in trusting once again – our wives or husbands, our neighbors or our friends – </w:t>
      </w:r>
      <w:r w:rsidR="007C5F46" w:rsidRPr="006251F7">
        <w:rPr>
          <w:sz w:val="32"/>
          <w:szCs w:val="32"/>
        </w:rPr>
        <w:t xml:space="preserve">yes, </w:t>
      </w:r>
      <w:r w:rsidR="00F151E6" w:rsidRPr="006251F7">
        <w:rPr>
          <w:sz w:val="32"/>
          <w:szCs w:val="32"/>
        </w:rPr>
        <w:t>even as Jesus said</w:t>
      </w:r>
      <w:r w:rsidR="007C5F46" w:rsidRPr="006251F7">
        <w:rPr>
          <w:sz w:val="32"/>
          <w:szCs w:val="32"/>
        </w:rPr>
        <w:t>,</w:t>
      </w:r>
      <w:r w:rsidR="00F151E6" w:rsidRPr="006251F7">
        <w:rPr>
          <w:sz w:val="32"/>
          <w:szCs w:val="32"/>
        </w:rPr>
        <w:t xml:space="preserve"> our enemies.</w:t>
      </w:r>
    </w:p>
    <w:p w:rsidR="00F151E6" w:rsidRPr="006251F7" w:rsidRDefault="00F151E6" w:rsidP="00F151E6">
      <w:pPr>
        <w:spacing w:line="480" w:lineRule="auto"/>
        <w:rPr>
          <w:sz w:val="32"/>
          <w:szCs w:val="32"/>
        </w:rPr>
      </w:pPr>
    </w:p>
    <w:p w:rsidR="00F151E6" w:rsidRPr="006251F7" w:rsidRDefault="00F151E6" w:rsidP="00F151E6">
      <w:pPr>
        <w:spacing w:line="480" w:lineRule="auto"/>
        <w:rPr>
          <w:sz w:val="32"/>
          <w:szCs w:val="32"/>
        </w:rPr>
      </w:pPr>
      <w:r w:rsidRPr="006251F7">
        <w:rPr>
          <w:sz w:val="32"/>
          <w:szCs w:val="32"/>
        </w:rPr>
        <w:t xml:space="preserve">To be </w:t>
      </w:r>
      <w:r w:rsidRPr="00BC5E30">
        <w:rPr>
          <w:b/>
          <w:i/>
          <w:sz w:val="32"/>
          <w:szCs w:val="32"/>
        </w:rPr>
        <w:t>given</w:t>
      </w:r>
      <w:r w:rsidRPr="006251F7">
        <w:rPr>
          <w:sz w:val="32"/>
          <w:szCs w:val="32"/>
        </w:rPr>
        <w:t xml:space="preserve"> a second chance is a gift of faith </w:t>
      </w:r>
      <w:r w:rsidR="007C5F46" w:rsidRPr="006251F7">
        <w:rPr>
          <w:sz w:val="32"/>
          <w:szCs w:val="32"/>
        </w:rPr>
        <w:t xml:space="preserve">that </w:t>
      </w:r>
      <w:r w:rsidRPr="006251F7">
        <w:rPr>
          <w:sz w:val="32"/>
          <w:szCs w:val="32"/>
        </w:rPr>
        <w:t>so</w:t>
      </w:r>
      <w:r w:rsidR="001238C4" w:rsidRPr="006251F7">
        <w:rPr>
          <w:sz w:val="32"/>
          <w:szCs w:val="32"/>
        </w:rPr>
        <w:t>meone offers</w:t>
      </w:r>
      <w:r w:rsidR="007C5F46" w:rsidRPr="006251F7">
        <w:rPr>
          <w:sz w:val="32"/>
          <w:szCs w:val="32"/>
        </w:rPr>
        <w:t xml:space="preserve"> to</w:t>
      </w:r>
      <w:r w:rsidR="001238C4" w:rsidRPr="006251F7">
        <w:rPr>
          <w:sz w:val="32"/>
          <w:szCs w:val="32"/>
        </w:rPr>
        <w:t xml:space="preserve"> us, and it places upon </w:t>
      </w:r>
      <w:r w:rsidRPr="006251F7">
        <w:rPr>
          <w:sz w:val="32"/>
          <w:szCs w:val="32"/>
        </w:rPr>
        <w:t xml:space="preserve">us a debt of gratitude that can only be repaid </w:t>
      </w:r>
      <w:r w:rsidR="007C5F46" w:rsidRPr="006251F7">
        <w:rPr>
          <w:sz w:val="32"/>
          <w:szCs w:val="32"/>
        </w:rPr>
        <w:t>when we offer that same faith to</w:t>
      </w:r>
      <w:r w:rsidRPr="006251F7">
        <w:rPr>
          <w:sz w:val="32"/>
          <w:szCs w:val="32"/>
        </w:rPr>
        <w:t xml:space="preserve"> others.</w:t>
      </w:r>
    </w:p>
    <w:p w:rsidR="00F151E6" w:rsidRPr="006251F7" w:rsidRDefault="00F151E6" w:rsidP="00F151E6">
      <w:pPr>
        <w:spacing w:line="480" w:lineRule="auto"/>
        <w:rPr>
          <w:sz w:val="32"/>
          <w:szCs w:val="32"/>
        </w:rPr>
      </w:pPr>
    </w:p>
    <w:p w:rsidR="00F151E6" w:rsidRPr="006251F7" w:rsidRDefault="001238C4" w:rsidP="00F151E6">
      <w:pPr>
        <w:spacing w:line="480" w:lineRule="auto"/>
        <w:rPr>
          <w:sz w:val="32"/>
          <w:szCs w:val="32"/>
        </w:rPr>
      </w:pPr>
      <w:r w:rsidRPr="006251F7">
        <w:rPr>
          <w:sz w:val="32"/>
          <w:szCs w:val="32"/>
        </w:rPr>
        <w:t>There will come a time though</w:t>
      </w:r>
      <w:r w:rsidR="00F151E6" w:rsidRPr="006251F7">
        <w:rPr>
          <w:sz w:val="32"/>
          <w:szCs w:val="32"/>
        </w:rPr>
        <w:t xml:space="preserve"> when second chances </w:t>
      </w:r>
      <w:r w:rsidRPr="006251F7">
        <w:rPr>
          <w:sz w:val="32"/>
          <w:szCs w:val="32"/>
        </w:rPr>
        <w:t>will cease</w:t>
      </w:r>
      <w:r w:rsidR="00F151E6" w:rsidRPr="006251F7">
        <w:rPr>
          <w:sz w:val="32"/>
          <w:szCs w:val="32"/>
        </w:rPr>
        <w:t>. A time of fina</w:t>
      </w:r>
      <w:r w:rsidRPr="006251F7">
        <w:rPr>
          <w:sz w:val="32"/>
          <w:szCs w:val="32"/>
        </w:rPr>
        <w:t>lity that will endure forever, a</w:t>
      </w:r>
      <w:r w:rsidR="00F151E6" w:rsidRPr="006251F7">
        <w:rPr>
          <w:sz w:val="32"/>
          <w:szCs w:val="32"/>
        </w:rPr>
        <w:t xml:space="preserve"> time </w:t>
      </w:r>
      <w:r w:rsidR="007C5F46" w:rsidRPr="006251F7">
        <w:rPr>
          <w:sz w:val="32"/>
          <w:szCs w:val="32"/>
        </w:rPr>
        <w:t>when all will be defined and clos</w:t>
      </w:r>
      <w:r w:rsidRPr="006251F7">
        <w:rPr>
          <w:sz w:val="32"/>
          <w:szCs w:val="32"/>
        </w:rPr>
        <w:t>e</w:t>
      </w:r>
      <w:r w:rsidR="007C5F46" w:rsidRPr="006251F7">
        <w:rPr>
          <w:sz w:val="32"/>
          <w:szCs w:val="32"/>
        </w:rPr>
        <w:t>d</w:t>
      </w:r>
      <w:r w:rsidRPr="006251F7">
        <w:rPr>
          <w:sz w:val="32"/>
          <w:szCs w:val="32"/>
        </w:rPr>
        <w:t xml:space="preserve">, a time of </w:t>
      </w:r>
      <w:r w:rsidR="00F151E6" w:rsidRPr="006251F7">
        <w:rPr>
          <w:sz w:val="32"/>
          <w:szCs w:val="32"/>
        </w:rPr>
        <w:t>death from this life</w:t>
      </w:r>
      <w:r w:rsidRPr="006251F7">
        <w:rPr>
          <w:sz w:val="32"/>
          <w:szCs w:val="32"/>
        </w:rPr>
        <w:t xml:space="preserve"> a</w:t>
      </w:r>
      <w:r w:rsidR="007C5F46" w:rsidRPr="006251F7">
        <w:rPr>
          <w:sz w:val="32"/>
          <w:szCs w:val="32"/>
        </w:rPr>
        <w:t xml:space="preserve">nd </w:t>
      </w:r>
      <w:r w:rsidR="00F151E6" w:rsidRPr="006251F7">
        <w:rPr>
          <w:sz w:val="32"/>
          <w:szCs w:val="32"/>
        </w:rPr>
        <w:t xml:space="preserve">either </w:t>
      </w:r>
      <w:r w:rsidR="007C5F46" w:rsidRPr="006251F7">
        <w:rPr>
          <w:sz w:val="32"/>
          <w:szCs w:val="32"/>
        </w:rPr>
        <w:t>life eternally</w:t>
      </w:r>
      <w:r w:rsidRPr="006251F7">
        <w:rPr>
          <w:sz w:val="32"/>
          <w:szCs w:val="32"/>
        </w:rPr>
        <w:t xml:space="preserve"> </w:t>
      </w:r>
      <w:r w:rsidR="00F151E6" w:rsidRPr="006251F7">
        <w:rPr>
          <w:sz w:val="32"/>
          <w:szCs w:val="32"/>
        </w:rPr>
        <w:t xml:space="preserve">with God in heaven or </w:t>
      </w:r>
      <w:r w:rsidR="007C5F46" w:rsidRPr="006251F7">
        <w:rPr>
          <w:sz w:val="32"/>
          <w:szCs w:val="32"/>
        </w:rPr>
        <w:t>eternally separated from him</w:t>
      </w:r>
      <w:r w:rsidR="00F151E6" w:rsidRPr="006251F7">
        <w:rPr>
          <w:sz w:val="32"/>
          <w:szCs w:val="32"/>
        </w:rPr>
        <w:t xml:space="preserve"> in darkness, pain </w:t>
      </w:r>
      <w:r w:rsidR="00BC5E30">
        <w:rPr>
          <w:sz w:val="32"/>
          <w:szCs w:val="32"/>
        </w:rPr>
        <w:t>and loneliness which we call h</w:t>
      </w:r>
      <w:r w:rsidRPr="006251F7">
        <w:rPr>
          <w:sz w:val="32"/>
          <w:szCs w:val="32"/>
        </w:rPr>
        <w:t>ell</w:t>
      </w:r>
      <w:r w:rsidR="00BC5E30">
        <w:rPr>
          <w:sz w:val="32"/>
          <w:szCs w:val="32"/>
        </w:rPr>
        <w:t xml:space="preserve"> but a</w:t>
      </w:r>
      <w:r w:rsidRPr="006251F7">
        <w:rPr>
          <w:sz w:val="32"/>
          <w:szCs w:val="32"/>
        </w:rPr>
        <w:t xml:space="preserve">s long as we live in this world </w:t>
      </w:r>
      <w:r w:rsidR="00F151E6" w:rsidRPr="006251F7">
        <w:rPr>
          <w:sz w:val="32"/>
          <w:szCs w:val="32"/>
        </w:rPr>
        <w:t>God continually</w:t>
      </w:r>
      <w:r w:rsidRPr="006251F7">
        <w:rPr>
          <w:sz w:val="32"/>
          <w:szCs w:val="32"/>
        </w:rPr>
        <w:t xml:space="preserve"> gives us second chances</w:t>
      </w:r>
      <w:r w:rsidR="00F151E6" w:rsidRPr="006251F7">
        <w:rPr>
          <w:sz w:val="32"/>
          <w:szCs w:val="32"/>
        </w:rPr>
        <w:t>.</w:t>
      </w:r>
      <w:r w:rsidRPr="006251F7">
        <w:rPr>
          <w:sz w:val="32"/>
          <w:szCs w:val="32"/>
        </w:rPr>
        <w:t xml:space="preserve"> He freely forgives us when we sincerely ask for forgiveness.</w:t>
      </w:r>
      <w:r w:rsidR="00F151E6" w:rsidRPr="006251F7">
        <w:rPr>
          <w:sz w:val="32"/>
          <w:szCs w:val="32"/>
        </w:rPr>
        <w:t xml:space="preserve"> Each time we sin, each time we stumble, each time we deny him like Peter denied him, he gives us another </w:t>
      </w:r>
      <w:r w:rsidR="00F151E6" w:rsidRPr="006251F7">
        <w:rPr>
          <w:sz w:val="32"/>
          <w:szCs w:val="32"/>
        </w:rPr>
        <w:lastRenderedPageBreak/>
        <w:t xml:space="preserve">chance to stand up, say we are sorry, and renew our love for him. He then </w:t>
      </w:r>
      <w:r w:rsidR="005A268F" w:rsidRPr="006251F7">
        <w:rPr>
          <w:sz w:val="32"/>
          <w:szCs w:val="32"/>
        </w:rPr>
        <w:t>renews</w:t>
      </w:r>
      <w:r w:rsidR="00F151E6" w:rsidRPr="006251F7">
        <w:rPr>
          <w:sz w:val="32"/>
          <w:szCs w:val="32"/>
        </w:rPr>
        <w:t xml:space="preserve"> </w:t>
      </w:r>
      <w:r w:rsidRPr="006251F7">
        <w:rPr>
          <w:sz w:val="32"/>
          <w:szCs w:val="32"/>
        </w:rPr>
        <w:t xml:space="preserve">his faith </w:t>
      </w:r>
      <w:r w:rsidR="00F151E6" w:rsidRPr="006251F7">
        <w:rPr>
          <w:sz w:val="32"/>
          <w:szCs w:val="32"/>
        </w:rPr>
        <w:t xml:space="preserve">in us. He says. “I am faithful. I </w:t>
      </w:r>
      <w:r w:rsidR="005A268F" w:rsidRPr="006251F7">
        <w:rPr>
          <w:sz w:val="32"/>
          <w:szCs w:val="32"/>
        </w:rPr>
        <w:t xml:space="preserve">will </w:t>
      </w:r>
      <w:r w:rsidR="00F151E6" w:rsidRPr="006251F7">
        <w:rPr>
          <w:sz w:val="32"/>
          <w:szCs w:val="32"/>
        </w:rPr>
        <w:t>trust you to carry on my work in this world. Now</w:t>
      </w:r>
      <w:r w:rsidRPr="006251F7">
        <w:rPr>
          <w:sz w:val="32"/>
          <w:szCs w:val="32"/>
        </w:rPr>
        <w:t>, you must</w:t>
      </w:r>
      <w:r w:rsidR="00F151E6" w:rsidRPr="006251F7">
        <w:rPr>
          <w:sz w:val="32"/>
          <w:szCs w:val="32"/>
        </w:rPr>
        <w:t xml:space="preserve"> feed my sheep!”</w:t>
      </w:r>
    </w:p>
    <w:p w:rsidR="00F151E6" w:rsidRPr="006251F7" w:rsidRDefault="00F151E6" w:rsidP="00F151E6">
      <w:pPr>
        <w:spacing w:line="480" w:lineRule="auto"/>
        <w:rPr>
          <w:sz w:val="32"/>
          <w:szCs w:val="32"/>
        </w:rPr>
      </w:pPr>
    </w:p>
    <w:p w:rsidR="001238C4" w:rsidRPr="006251F7" w:rsidRDefault="00F151E6" w:rsidP="00F151E6">
      <w:pPr>
        <w:spacing w:line="480" w:lineRule="auto"/>
        <w:rPr>
          <w:sz w:val="32"/>
          <w:szCs w:val="32"/>
        </w:rPr>
      </w:pPr>
      <w:r w:rsidRPr="006251F7">
        <w:rPr>
          <w:sz w:val="32"/>
          <w:szCs w:val="32"/>
        </w:rPr>
        <w:t>When we sin, when we deny him, his question</w:t>
      </w:r>
      <w:r w:rsidR="001238C4" w:rsidRPr="006251F7">
        <w:rPr>
          <w:sz w:val="32"/>
          <w:szCs w:val="32"/>
        </w:rPr>
        <w:t xml:space="preserve"> to us</w:t>
      </w:r>
      <w:r w:rsidRPr="006251F7">
        <w:rPr>
          <w:sz w:val="32"/>
          <w:szCs w:val="32"/>
        </w:rPr>
        <w:t xml:space="preserve"> </w:t>
      </w:r>
      <w:r w:rsidR="00BC5E30">
        <w:rPr>
          <w:sz w:val="32"/>
          <w:szCs w:val="32"/>
        </w:rPr>
        <w:t xml:space="preserve">always </w:t>
      </w:r>
      <w:r w:rsidRPr="006251F7">
        <w:rPr>
          <w:sz w:val="32"/>
          <w:szCs w:val="32"/>
        </w:rPr>
        <w:t xml:space="preserve">is, </w:t>
      </w:r>
      <w:r w:rsidRPr="00BC5E30">
        <w:rPr>
          <w:i/>
          <w:sz w:val="32"/>
          <w:szCs w:val="32"/>
        </w:rPr>
        <w:t>“Do you</w:t>
      </w:r>
      <w:r w:rsidRPr="006251F7">
        <w:rPr>
          <w:sz w:val="32"/>
          <w:szCs w:val="32"/>
        </w:rPr>
        <w:t xml:space="preserve"> </w:t>
      </w:r>
      <w:r w:rsidRPr="00BC5E30">
        <w:rPr>
          <w:i/>
          <w:sz w:val="32"/>
          <w:szCs w:val="32"/>
        </w:rPr>
        <w:t>love me?”</w:t>
      </w:r>
      <w:r w:rsidRPr="006251F7">
        <w:rPr>
          <w:sz w:val="32"/>
          <w:szCs w:val="32"/>
        </w:rPr>
        <w:t xml:space="preserve"> If we say, “Yes</w:t>
      </w:r>
      <w:r w:rsidR="001238C4" w:rsidRPr="006251F7">
        <w:rPr>
          <w:sz w:val="32"/>
          <w:szCs w:val="32"/>
        </w:rPr>
        <w:t>, Lord</w:t>
      </w:r>
      <w:r w:rsidRPr="006251F7">
        <w:rPr>
          <w:sz w:val="32"/>
          <w:szCs w:val="32"/>
        </w:rPr>
        <w:t>!</w:t>
      </w:r>
      <w:r w:rsidR="001238C4" w:rsidRPr="006251F7">
        <w:rPr>
          <w:sz w:val="32"/>
          <w:szCs w:val="32"/>
        </w:rPr>
        <w:t xml:space="preserve"> You know I love you,</w:t>
      </w:r>
      <w:r w:rsidR="00BC5E30">
        <w:rPr>
          <w:sz w:val="32"/>
          <w:szCs w:val="32"/>
        </w:rPr>
        <w:t>” then he will</w:t>
      </w:r>
      <w:r w:rsidRPr="006251F7">
        <w:rPr>
          <w:sz w:val="32"/>
          <w:szCs w:val="32"/>
        </w:rPr>
        <w:t xml:space="preserve"> command</w:t>
      </w:r>
      <w:r w:rsidR="00BC5E30">
        <w:rPr>
          <w:sz w:val="32"/>
          <w:szCs w:val="32"/>
        </w:rPr>
        <w:t xml:space="preserve"> us</w:t>
      </w:r>
      <w:r w:rsidRPr="006251F7">
        <w:rPr>
          <w:sz w:val="32"/>
          <w:szCs w:val="32"/>
        </w:rPr>
        <w:t>, “Fe</w:t>
      </w:r>
      <w:r w:rsidR="005A268F" w:rsidRPr="006251F7">
        <w:rPr>
          <w:sz w:val="32"/>
          <w:szCs w:val="32"/>
        </w:rPr>
        <w:t>ed my sheep.”</w:t>
      </w:r>
    </w:p>
    <w:p w:rsidR="001238C4" w:rsidRPr="006251F7" w:rsidRDefault="001238C4" w:rsidP="00F151E6">
      <w:pPr>
        <w:spacing w:line="480" w:lineRule="auto"/>
        <w:rPr>
          <w:sz w:val="32"/>
          <w:szCs w:val="32"/>
        </w:rPr>
      </w:pPr>
    </w:p>
    <w:p w:rsidR="00F151E6" w:rsidRPr="006251F7" w:rsidRDefault="005A268F" w:rsidP="00F151E6">
      <w:pPr>
        <w:spacing w:line="480" w:lineRule="auto"/>
        <w:rPr>
          <w:sz w:val="32"/>
          <w:szCs w:val="32"/>
        </w:rPr>
      </w:pPr>
      <w:r w:rsidRPr="006251F7">
        <w:rPr>
          <w:sz w:val="32"/>
          <w:szCs w:val="32"/>
        </w:rPr>
        <w:t>“Feed my sheep!” We can</w:t>
      </w:r>
      <w:r w:rsidR="00F151E6" w:rsidRPr="006251F7">
        <w:rPr>
          <w:sz w:val="32"/>
          <w:szCs w:val="32"/>
        </w:rPr>
        <w:t>not love God if we don’t love God’s people,</w:t>
      </w:r>
      <w:r w:rsidRPr="006251F7">
        <w:rPr>
          <w:sz w:val="32"/>
          <w:szCs w:val="32"/>
        </w:rPr>
        <w:t xml:space="preserve"> each other. When we</w:t>
      </w:r>
      <w:r w:rsidR="00F151E6" w:rsidRPr="006251F7">
        <w:rPr>
          <w:sz w:val="32"/>
          <w:szCs w:val="32"/>
        </w:rPr>
        <w:t xml:space="preserve"> receive his forgiveness, then God tells us we must go forth and care for those he has entrusted to us – our wives and husbands</w:t>
      </w:r>
      <w:r w:rsidRPr="006251F7">
        <w:rPr>
          <w:sz w:val="32"/>
          <w:szCs w:val="32"/>
        </w:rPr>
        <w:t>, our children and parents, our</w:t>
      </w:r>
      <w:r w:rsidR="00F151E6" w:rsidRPr="006251F7">
        <w:rPr>
          <w:sz w:val="32"/>
          <w:szCs w:val="32"/>
        </w:rPr>
        <w:t xml:space="preserve"> grandparents and elders, our parish and our communit</w:t>
      </w:r>
      <w:r w:rsidR="001238C4" w:rsidRPr="006251F7">
        <w:rPr>
          <w:sz w:val="32"/>
          <w:szCs w:val="32"/>
        </w:rPr>
        <w:t>y. In other words, we are to forgiv</w:t>
      </w:r>
      <w:r w:rsidR="00F151E6" w:rsidRPr="006251F7">
        <w:rPr>
          <w:sz w:val="32"/>
          <w:szCs w:val="32"/>
        </w:rPr>
        <w:t>e them</w:t>
      </w:r>
      <w:r w:rsidR="001238C4" w:rsidRPr="006251F7">
        <w:rPr>
          <w:sz w:val="32"/>
          <w:szCs w:val="32"/>
        </w:rPr>
        <w:t xml:space="preserve"> and love them</w:t>
      </w:r>
      <w:r w:rsidR="00F151E6" w:rsidRPr="006251F7">
        <w:rPr>
          <w:sz w:val="32"/>
          <w:szCs w:val="32"/>
        </w:rPr>
        <w:t xml:space="preserve"> and give them another chance in life</w:t>
      </w:r>
      <w:r w:rsidRPr="006251F7">
        <w:rPr>
          <w:sz w:val="32"/>
          <w:szCs w:val="32"/>
        </w:rPr>
        <w:t>, just as Jesus has done for us</w:t>
      </w:r>
      <w:r w:rsidR="00F151E6" w:rsidRPr="006251F7">
        <w:rPr>
          <w:sz w:val="32"/>
          <w:szCs w:val="32"/>
        </w:rPr>
        <w:t>.</w:t>
      </w:r>
    </w:p>
    <w:p w:rsidR="001238C4" w:rsidRPr="006251F7" w:rsidRDefault="001238C4" w:rsidP="00F151E6">
      <w:pPr>
        <w:spacing w:line="480" w:lineRule="auto"/>
        <w:rPr>
          <w:sz w:val="32"/>
          <w:szCs w:val="32"/>
        </w:rPr>
      </w:pPr>
    </w:p>
    <w:p w:rsidR="001238C4" w:rsidRPr="006251F7" w:rsidRDefault="001238C4" w:rsidP="00F151E6">
      <w:pPr>
        <w:spacing w:line="480" w:lineRule="auto"/>
        <w:rPr>
          <w:sz w:val="32"/>
          <w:szCs w:val="32"/>
        </w:rPr>
      </w:pPr>
      <w:r w:rsidRPr="006251F7">
        <w:rPr>
          <w:sz w:val="32"/>
          <w:szCs w:val="32"/>
        </w:rPr>
        <w:t>It is</w:t>
      </w:r>
      <w:r w:rsidR="005A268F" w:rsidRPr="006251F7">
        <w:rPr>
          <w:sz w:val="32"/>
          <w:szCs w:val="32"/>
        </w:rPr>
        <w:t xml:space="preserve"> already dawn in our lives</w:t>
      </w:r>
      <w:r w:rsidRPr="006251F7">
        <w:rPr>
          <w:sz w:val="32"/>
          <w:szCs w:val="32"/>
        </w:rPr>
        <w:t xml:space="preserve">. Light has come and darkness is giving way. We have celebrated the Resurrection of our Lord Jesus from the dead. He truly has risen, and the tomb was in fact empty. This is no fairy tale. It is fact. All we need to do now is recognize him when he asks us to “go fishing,” </w:t>
      </w:r>
      <w:r w:rsidR="005A268F" w:rsidRPr="006251F7">
        <w:rPr>
          <w:sz w:val="32"/>
          <w:szCs w:val="32"/>
        </w:rPr>
        <w:t xml:space="preserve">in other words </w:t>
      </w:r>
      <w:r w:rsidRPr="006251F7">
        <w:rPr>
          <w:sz w:val="32"/>
          <w:szCs w:val="32"/>
        </w:rPr>
        <w:t>to go about our daily lives. We will recognize him in the</w:t>
      </w:r>
      <w:r w:rsidR="005A268F" w:rsidRPr="006251F7">
        <w:rPr>
          <w:sz w:val="32"/>
          <w:szCs w:val="32"/>
        </w:rPr>
        <w:t xml:space="preserve"> work we do, in the</w:t>
      </w:r>
      <w:r w:rsidRPr="006251F7">
        <w:rPr>
          <w:sz w:val="32"/>
          <w:szCs w:val="32"/>
        </w:rPr>
        <w:t xml:space="preserve"> harvest we reap, </w:t>
      </w:r>
      <w:r w:rsidR="00BC5E30">
        <w:rPr>
          <w:sz w:val="32"/>
          <w:szCs w:val="32"/>
        </w:rPr>
        <w:t xml:space="preserve">in the catch, </w:t>
      </w:r>
      <w:r w:rsidRPr="006251F7">
        <w:rPr>
          <w:sz w:val="32"/>
          <w:szCs w:val="32"/>
        </w:rPr>
        <w:t xml:space="preserve">in the </w:t>
      </w:r>
      <w:r w:rsidR="00154A81" w:rsidRPr="006251F7">
        <w:rPr>
          <w:sz w:val="32"/>
          <w:szCs w:val="32"/>
        </w:rPr>
        <w:t xml:space="preserve">fruit of our work. We will recognize him </w:t>
      </w:r>
      <w:r w:rsidR="005A268F" w:rsidRPr="006251F7">
        <w:rPr>
          <w:sz w:val="32"/>
          <w:szCs w:val="32"/>
        </w:rPr>
        <w:t>when we love and forgive</w:t>
      </w:r>
      <w:r w:rsidR="00154A81" w:rsidRPr="006251F7">
        <w:rPr>
          <w:sz w:val="32"/>
          <w:szCs w:val="32"/>
        </w:rPr>
        <w:t xml:space="preserve"> others. We will </w:t>
      </w:r>
      <w:r w:rsidR="00BC5E30">
        <w:rPr>
          <w:sz w:val="32"/>
          <w:szCs w:val="32"/>
        </w:rPr>
        <w:t xml:space="preserve">even </w:t>
      </w:r>
      <w:r w:rsidR="00154A81" w:rsidRPr="006251F7">
        <w:rPr>
          <w:sz w:val="32"/>
          <w:szCs w:val="32"/>
        </w:rPr>
        <w:t xml:space="preserve">find him </w:t>
      </w:r>
      <w:r w:rsidR="00BC5E30">
        <w:rPr>
          <w:sz w:val="32"/>
          <w:szCs w:val="32"/>
        </w:rPr>
        <w:t xml:space="preserve">when we fail to love him because </w:t>
      </w:r>
      <w:r w:rsidR="00154A81" w:rsidRPr="006251F7">
        <w:rPr>
          <w:sz w:val="32"/>
          <w:szCs w:val="32"/>
        </w:rPr>
        <w:t xml:space="preserve">he </w:t>
      </w:r>
      <w:r w:rsidR="00BC5E30">
        <w:rPr>
          <w:sz w:val="32"/>
          <w:szCs w:val="32"/>
        </w:rPr>
        <w:t xml:space="preserve">will </w:t>
      </w:r>
      <w:r w:rsidR="00154A81" w:rsidRPr="006251F7">
        <w:rPr>
          <w:sz w:val="32"/>
          <w:szCs w:val="32"/>
        </w:rPr>
        <w:t>so f</w:t>
      </w:r>
      <w:r w:rsidR="00BC5E30">
        <w:rPr>
          <w:sz w:val="32"/>
          <w:szCs w:val="32"/>
        </w:rPr>
        <w:t>reely forgive us and renew</w:t>
      </w:r>
      <w:r w:rsidR="00154A81" w:rsidRPr="006251F7">
        <w:rPr>
          <w:sz w:val="32"/>
          <w:szCs w:val="32"/>
        </w:rPr>
        <w:t xml:space="preserve"> his trust in us.</w:t>
      </w:r>
    </w:p>
    <w:p w:rsidR="005A268F" w:rsidRPr="006251F7" w:rsidRDefault="005A268F" w:rsidP="00F151E6">
      <w:pPr>
        <w:spacing w:line="480" w:lineRule="auto"/>
        <w:rPr>
          <w:sz w:val="32"/>
          <w:szCs w:val="32"/>
        </w:rPr>
      </w:pPr>
    </w:p>
    <w:p w:rsidR="005A268F" w:rsidRPr="006251F7" w:rsidRDefault="00BC5E30" w:rsidP="00F151E6">
      <w:pPr>
        <w:spacing w:line="480" w:lineRule="auto"/>
        <w:rPr>
          <w:sz w:val="32"/>
          <w:szCs w:val="32"/>
        </w:rPr>
      </w:pPr>
      <w:r>
        <w:rPr>
          <w:sz w:val="32"/>
          <w:szCs w:val="32"/>
        </w:rPr>
        <w:t>My friends, the Lord has risen! He is alive! He is pre</w:t>
      </w:r>
      <w:r w:rsidR="007819AB">
        <w:rPr>
          <w:sz w:val="32"/>
          <w:szCs w:val="32"/>
        </w:rPr>
        <w:t>sent now among us! Let us feed the sheep; let us renew our faith in each other; let us trust in God’s faith in us!</w:t>
      </w:r>
      <w:bookmarkStart w:id="0" w:name="_GoBack"/>
      <w:bookmarkEnd w:id="0"/>
    </w:p>
    <w:sectPr w:rsidR="005A268F" w:rsidRPr="006251F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E30" w:rsidRDefault="00BC5E30" w:rsidP="005A268F">
      <w:pPr>
        <w:spacing w:after="0" w:line="240" w:lineRule="auto"/>
      </w:pPr>
      <w:r>
        <w:separator/>
      </w:r>
    </w:p>
  </w:endnote>
  <w:endnote w:type="continuationSeparator" w:id="0">
    <w:p w:rsidR="00BC5E30" w:rsidRDefault="00BC5E30" w:rsidP="005A2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153667"/>
      <w:docPartObj>
        <w:docPartGallery w:val="Page Numbers (Bottom of Page)"/>
        <w:docPartUnique/>
      </w:docPartObj>
    </w:sdtPr>
    <w:sdtEndPr>
      <w:rPr>
        <w:noProof/>
      </w:rPr>
    </w:sdtEndPr>
    <w:sdtContent>
      <w:p w:rsidR="00BC5E30" w:rsidRDefault="00BC5E30">
        <w:pPr>
          <w:pStyle w:val="Footer"/>
          <w:jc w:val="right"/>
        </w:pPr>
        <w:r>
          <w:fldChar w:fldCharType="begin"/>
        </w:r>
        <w:r>
          <w:instrText xml:space="preserve"> PAGE   \* MERGEFORMAT </w:instrText>
        </w:r>
        <w:r>
          <w:fldChar w:fldCharType="separate"/>
        </w:r>
        <w:r w:rsidR="003D5588">
          <w:rPr>
            <w:noProof/>
          </w:rPr>
          <w:t>6</w:t>
        </w:r>
        <w:r>
          <w:rPr>
            <w:noProof/>
          </w:rPr>
          <w:fldChar w:fldCharType="end"/>
        </w:r>
      </w:p>
    </w:sdtContent>
  </w:sdt>
  <w:p w:rsidR="00BC5E30" w:rsidRDefault="00BC5E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E30" w:rsidRDefault="00BC5E30" w:rsidP="005A268F">
      <w:pPr>
        <w:spacing w:after="0" w:line="240" w:lineRule="auto"/>
      </w:pPr>
      <w:r>
        <w:separator/>
      </w:r>
    </w:p>
  </w:footnote>
  <w:footnote w:type="continuationSeparator" w:id="0">
    <w:p w:rsidR="00BC5E30" w:rsidRDefault="00BC5E30" w:rsidP="005A26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DCC"/>
    <w:rsid w:val="001238C4"/>
    <w:rsid w:val="00154A81"/>
    <w:rsid w:val="003D5588"/>
    <w:rsid w:val="004B0307"/>
    <w:rsid w:val="005A268F"/>
    <w:rsid w:val="006251F7"/>
    <w:rsid w:val="00677E2B"/>
    <w:rsid w:val="007819AB"/>
    <w:rsid w:val="007C5F46"/>
    <w:rsid w:val="00803DCC"/>
    <w:rsid w:val="00BC5E30"/>
    <w:rsid w:val="00C02130"/>
    <w:rsid w:val="00F15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6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68F"/>
  </w:style>
  <w:style w:type="paragraph" w:styleId="Footer">
    <w:name w:val="footer"/>
    <w:basedOn w:val="Normal"/>
    <w:link w:val="FooterChar"/>
    <w:uiPriority w:val="99"/>
    <w:unhideWhenUsed/>
    <w:rsid w:val="005A26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6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6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68F"/>
  </w:style>
  <w:style w:type="paragraph" w:styleId="Footer">
    <w:name w:val="footer"/>
    <w:basedOn w:val="Normal"/>
    <w:link w:val="FooterChar"/>
    <w:uiPriority w:val="99"/>
    <w:unhideWhenUsed/>
    <w:rsid w:val="005A26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6</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Gundersen Lutheran</Company>
  <LinksUpToDate>false</LinksUpToDate>
  <CharactersWithSpaces>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RTYerhot</dc:creator>
  <cp:keywords/>
  <dc:description/>
  <cp:lastModifiedBy>RTYerhot</cp:lastModifiedBy>
  <cp:revision>6</cp:revision>
  <cp:lastPrinted>2013-04-08T17:26:00Z</cp:lastPrinted>
  <dcterms:created xsi:type="dcterms:W3CDTF">2013-03-19T18:47:00Z</dcterms:created>
  <dcterms:modified xsi:type="dcterms:W3CDTF">2013-04-10T19:52:00Z</dcterms:modified>
</cp:coreProperties>
</file>