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570" w:rsidRPr="00D400D3" w:rsidRDefault="00D400D3" w:rsidP="00D400D3">
      <w:pPr>
        <w:jc w:val="center"/>
        <w:rPr>
          <w:sz w:val="36"/>
          <w:szCs w:val="36"/>
        </w:rPr>
      </w:pPr>
      <w:r w:rsidRPr="00D400D3">
        <w:rPr>
          <w:sz w:val="36"/>
          <w:szCs w:val="36"/>
        </w:rPr>
        <w:t>Homily for Advent Day of Reflection</w:t>
      </w:r>
    </w:p>
    <w:p w:rsidR="00D400D3" w:rsidRPr="00D400D3" w:rsidRDefault="00D400D3" w:rsidP="00D400D3">
      <w:pPr>
        <w:jc w:val="center"/>
        <w:rPr>
          <w:sz w:val="28"/>
          <w:szCs w:val="28"/>
        </w:rPr>
      </w:pPr>
      <w:r w:rsidRPr="00D400D3">
        <w:rPr>
          <w:sz w:val="28"/>
          <w:szCs w:val="28"/>
        </w:rPr>
        <w:t>December 1, 2012</w:t>
      </w:r>
    </w:p>
    <w:p w:rsidR="00D400D3" w:rsidRDefault="00D400D3" w:rsidP="00D400D3">
      <w:pPr>
        <w:jc w:val="center"/>
        <w:rPr>
          <w:sz w:val="28"/>
          <w:szCs w:val="28"/>
        </w:rPr>
      </w:pPr>
      <w:r w:rsidRPr="00D400D3">
        <w:rPr>
          <w:sz w:val="28"/>
          <w:szCs w:val="28"/>
        </w:rPr>
        <w:t>Albert Lea, MN</w:t>
      </w:r>
    </w:p>
    <w:p w:rsidR="00D400D3" w:rsidRDefault="00D400D3" w:rsidP="00D400D3">
      <w:pPr>
        <w:jc w:val="center"/>
        <w:rPr>
          <w:sz w:val="28"/>
          <w:szCs w:val="28"/>
        </w:rPr>
      </w:pPr>
    </w:p>
    <w:p w:rsidR="00E904F3" w:rsidRDefault="00E904F3" w:rsidP="001C2C4D">
      <w:pPr>
        <w:spacing w:line="480" w:lineRule="auto"/>
        <w:rPr>
          <w:sz w:val="32"/>
          <w:szCs w:val="32"/>
        </w:rPr>
      </w:pPr>
    </w:p>
    <w:p w:rsidR="00D400D3" w:rsidRPr="009A2C8B" w:rsidRDefault="0077487C" w:rsidP="001C2C4D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Humble and</w:t>
      </w:r>
      <w:r w:rsidR="00E904F3">
        <w:rPr>
          <w:sz w:val="32"/>
          <w:szCs w:val="32"/>
        </w:rPr>
        <w:t xml:space="preserve"> bold. Two words we don’t often associate</w:t>
      </w:r>
      <w:r>
        <w:rPr>
          <w:sz w:val="32"/>
          <w:szCs w:val="32"/>
        </w:rPr>
        <w:t xml:space="preserve"> in our minds. Humble and</w:t>
      </w:r>
      <w:r w:rsidR="00E904F3">
        <w:rPr>
          <w:sz w:val="32"/>
          <w:szCs w:val="32"/>
        </w:rPr>
        <w:t xml:space="preserve"> bold… </w:t>
      </w:r>
      <w:r w:rsidR="00E904F3" w:rsidRPr="009A2C8B">
        <w:rPr>
          <w:sz w:val="32"/>
          <w:szCs w:val="32"/>
        </w:rPr>
        <w:t>we find them both</w:t>
      </w:r>
      <w:r w:rsidR="00E904F3">
        <w:rPr>
          <w:sz w:val="32"/>
          <w:szCs w:val="32"/>
        </w:rPr>
        <w:t xml:space="preserve"> in the person of Mary</w:t>
      </w:r>
      <w:r w:rsidR="00D400D3" w:rsidRPr="009A2C8B">
        <w:rPr>
          <w:sz w:val="32"/>
          <w:szCs w:val="32"/>
        </w:rPr>
        <w:t>.</w:t>
      </w:r>
    </w:p>
    <w:p w:rsidR="001C2C4D" w:rsidRPr="009A2C8B" w:rsidRDefault="001C2C4D" w:rsidP="001C2C4D">
      <w:pPr>
        <w:spacing w:line="480" w:lineRule="auto"/>
        <w:rPr>
          <w:sz w:val="32"/>
          <w:szCs w:val="32"/>
        </w:rPr>
      </w:pPr>
    </w:p>
    <w:p w:rsidR="00D400D3" w:rsidRPr="009A2C8B" w:rsidRDefault="00D400D3" w:rsidP="001C2C4D">
      <w:pPr>
        <w:spacing w:line="480" w:lineRule="auto"/>
        <w:rPr>
          <w:sz w:val="32"/>
          <w:szCs w:val="32"/>
        </w:rPr>
      </w:pPr>
      <w:r w:rsidRPr="009A2C8B">
        <w:rPr>
          <w:sz w:val="32"/>
          <w:szCs w:val="32"/>
        </w:rPr>
        <w:t>The humble virgin</w:t>
      </w:r>
      <w:r w:rsidR="00E904F3">
        <w:rPr>
          <w:sz w:val="32"/>
          <w:szCs w:val="32"/>
        </w:rPr>
        <w:t xml:space="preserve"> Mary</w:t>
      </w:r>
      <w:r w:rsidRPr="009A2C8B">
        <w:rPr>
          <w:sz w:val="32"/>
          <w:szCs w:val="32"/>
        </w:rPr>
        <w:t xml:space="preserve">, docile to God’s will, God’s word, yet the most bold of all the witnesses of the Word made Flesh, </w:t>
      </w:r>
      <w:r w:rsidR="00E904F3">
        <w:rPr>
          <w:sz w:val="32"/>
          <w:szCs w:val="32"/>
        </w:rPr>
        <w:t xml:space="preserve">of </w:t>
      </w:r>
      <w:r w:rsidRPr="009A2C8B">
        <w:rPr>
          <w:sz w:val="32"/>
          <w:szCs w:val="32"/>
        </w:rPr>
        <w:t>her Son and Lord, Jesus.</w:t>
      </w:r>
    </w:p>
    <w:p w:rsidR="001C2C4D" w:rsidRPr="009A2C8B" w:rsidRDefault="001C2C4D" w:rsidP="001C2C4D">
      <w:pPr>
        <w:spacing w:line="480" w:lineRule="auto"/>
        <w:rPr>
          <w:sz w:val="32"/>
          <w:szCs w:val="32"/>
        </w:rPr>
      </w:pPr>
    </w:p>
    <w:p w:rsidR="00D400D3" w:rsidRPr="009A2C8B" w:rsidRDefault="00D400D3" w:rsidP="001C2C4D">
      <w:pPr>
        <w:spacing w:line="480" w:lineRule="auto"/>
        <w:rPr>
          <w:sz w:val="32"/>
          <w:szCs w:val="32"/>
        </w:rPr>
      </w:pPr>
      <w:r w:rsidRPr="009A2C8B">
        <w:rPr>
          <w:sz w:val="32"/>
          <w:szCs w:val="32"/>
        </w:rPr>
        <w:t>No</w:t>
      </w:r>
      <w:r w:rsidR="00E904F3">
        <w:rPr>
          <w:sz w:val="32"/>
          <w:szCs w:val="32"/>
        </w:rPr>
        <w:t>,</w:t>
      </w:r>
      <w:r w:rsidRPr="009A2C8B">
        <w:rPr>
          <w:sz w:val="32"/>
          <w:szCs w:val="32"/>
        </w:rPr>
        <w:t xml:space="preserve"> it was not Peter. No</w:t>
      </w:r>
      <w:r w:rsidR="00E904F3">
        <w:rPr>
          <w:sz w:val="32"/>
          <w:szCs w:val="32"/>
        </w:rPr>
        <w:t>,</w:t>
      </w:r>
      <w:r w:rsidRPr="009A2C8B">
        <w:rPr>
          <w:sz w:val="32"/>
          <w:szCs w:val="32"/>
        </w:rPr>
        <w:t xml:space="preserve"> it was not James or J</w:t>
      </w:r>
      <w:r w:rsidR="00E904F3">
        <w:rPr>
          <w:sz w:val="32"/>
          <w:szCs w:val="32"/>
        </w:rPr>
        <w:t>ohn or Paul who was the boldest yet most humble</w:t>
      </w:r>
      <w:r w:rsidRPr="009A2C8B">
        <w:rPr>
          <w:sz w:val="32"/>
          <w:szCs w:val="32"/>
        </w:rPr>
        <w:t xml:space="preserve"> of all the witnesses of the Life, Death, and Resurrection of Jesus….. </w:t>
      </w:r>
      <w:r w:rsidR="00FD7570" w:rsidRPr="009A2C8B">
        <w:rPr>
          <w:sz w:val="32"/>
          <w:szCs w:val="32"/>
        </w:rPr>
        <w:t>No</w:t>
      </w:r>
      <w:r w:rsidR="00E904F3">
        <w:rPr>
          <w:sz w:val="32"/>
          <w:szCs w:val="32"/>
        </w:rPr>
        <w:t>,</w:t>
      </w:r>
      <w:r w:rsidR="00C36636">
        <w:rPr>
          <w:sz w:val="32"/>
          <w:szCs w:val="32"/>
        </w:rPr>
        <w:t xml:space="preserve"> it was</w:t>
      </w:r>
      <w:r w:rsidRPr="009A2C8B">
        <w:rPr>
          <w:sz w:val="32"/>
          <w:szCs w:val="32"/>
        </w:rPr>
        <w:t xml:space="preserve"> </w:t>
      </w:r>
      <w:r w:rsidR="00BC58A5">
        <w:rPr>
          <w:sz w:val="32"/>
          <w:szCs w:val="32"/>
        </w:rPr>
        <w:t>Mary, for from her</w:t>
      </w:r>
      <w:r w:rsidR="00C36636">
        <w:rPr>
          <w:sz w:val="32"/>
          <w:szCs w:val="32"/>
        </w:rPr>
        <w:t xml:space="preserve"> </w:t>
      </w:r>
      <w:r w:rsidRPr="009A2C8B">
        <w:rPr>
          <w:sz w:val="32"/>
          <w:szCs w:val="32"/>
        </w:rPr>
        <w:t xml:space="preserve">heart </w:t>
      </w:r>
      <w:r w:rsidR="00BC58A5">
        <w:rPr>
          <w:sz w:val="32"/>
          <w:szCs w:val="32"/>
        </w:rPr>
        <w:t>came</w:t>
      </w:r>
      <w:r w:rsidRPr="009A2C8B">
        <w:rPr>
          <w:sz w:val="32"/>
          <w:szCs w:val="32"/>
        </w:rPr>
        <w:t xml:space="preserve"> these words</w:t>
      </w:r>
      <w:r w:rsidR="00BC58A5">
        <w:rPr>
          <w:sz w:val="32"/>
          <w:szCs w:val="32"/>
        </w:rPr>
        <w:t>:</w:t>
      </w:r>
      <w:r w:rsidRPr="009A2C8B">
        <w:rPr>
          <w:sz w:val="32"/>
          <w:szCs w:val="32"/>
        </w:rPr>
        <w:t xml:space="preserve"> </w:t>
      </w:r>
    </w:p>
    <w:p w:rsidR="00D400D3" w:rsidRPr="009A2C8B" w:rsidRDefault="00D400D3" w:rsidP="001C2C4D">
      <w:pPr>
        <w:spacing w:line="480" w:lineRule="auto"/>
        <w:jc w:val="center"/>
        <w:rPr>
          <w:i/>
          <w:sz w:val="32"/>
          <w:szCs w:val="32"/>
        </w:rPr>
      </w:pPr>
      <w:r w:rsidRPr="009A2C8B">
        <w:rPr>
          <w:i/>
          <w:sz w:val="32"/>
          <w:szCs w:val="32"/>
        </w:rPr>
        <w:lastRenderedPageBreak/>
        <w:t>My soul proclaims the greatness of the Lord</w:t>
      </w:r>
    </w:p>
    <w:p w:rsidR="00D400D3" w:rsidRDefault="00D400D3" w:rsidP="001C2C4D">
      <w:pPr>
        <w:spacing w:line="480" w:lineRule="auto"/>
        <w:jc w:val="center"/>
        <w:rPr>
          <w:i/>
          <w:sz w:val="32"/>
          <w:szCs w:val="32"/>
        </w:rPr>
      </w:pPr>
      <w:r w:rsidRPr="009A2C8B">
        <w:rPr>
          <w:i/>
          <w:sz w:val="32"/>
          <w:szCs w:val="32"/>
        </w:rPr>
        <w:t>My spirit rejoices in God, my Savior</w:t>
      </w:r>
    </w:p>
    <w:p w:rsidR="00B13F41" w:rsidRPr="009A2C8B" w:rsidRDefault="00B13F41" w:rsidP="001C2C4D">
      <w:pPr>
        <w:spacing w:line="48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For He has looked with favor on his lowly servant</w:t>
      </w:r>
    </w:p>
    <w:p w:rsidR="00D400D3" w:rsidRPr="009A2C8B" w:rsidRDefault="00D400D3" w:rsidP="001C2C4D">
      <w:pPr>
        <w:spacing w:line="480" w:lineRule="auto"/>
        <w:jc w:val="center"/>
        <w:rPr>
          <w:i/>
          <w:sz w:val="32"/>
          <w:szCs w:val="32"/>
        </w:rPr>
      </w:pPr>
      <w:r w:rsidRPr="009A2C8B">
        <w:rPr>
          <w:i/>
          <w:sz w:val="32"/>
          <w:szCs w:val="32"/>
        </w:rPr>
        <w:t>F</w:t>
      </w:r>
      <w:r w:rsidR="00B13F41">
        <w:rPr>
          <w:i/>
          <w:sz w:val="32"/>
          <w:szCs w:val="32"/>
        </w:rPr>
        <w:t>rom this day all generations shall call me blessed</w:t>
      </w:r>
      <w:r w:rsidRPr="009A2C8B">
        <w:rPr>
          <w:i/>
          <w:sz w:val="32"/>
          <w:szCs w:val="32"/>
        </w:rPr>
        <w:t>!</w:t>
      </w:r>
    </w:p>
    <w:p w:rsidR="001C2C4D" w:rsidRPr="009A2C8B" w:rsidRDefault="001C2C4D" w:rsidP="001C2C4D">
      <w:pPr>
        <w:spacing w:line="480" w:lineRule="auto"/>
        <w:jc w:val="center"/>
        <w:rPr>
          <w:i/>
          <w:sz w:val="32"/>
          <w:szCs w:val="32"/>
        </w:rPr>
      </w:pPr>
    </w:p>
    <w:p w:rsidR="00D400D3" w:rsidRPr="009A2C8B" w:rsidRDefault="00BC58A5" w:rsidP="001C2C4D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It was </w:t>
      </w:r>
      <w:r w:rsidR="00E904F3">
        <w:rPr>
          <w:sz w:val="32"/>
          <w:szCs w:val="32"/>
        </w:rPr>
        <w:t>Mary</w:t>
      </w:r>
      <w:r>
        <w:rPr>
          <w:sz w:val="32"/>
          <w:szCs w:val="32"/>
        </w:rPr>
        <w:t xml:space="preserve"> who</w:t>
      </w:r>
      <w:r w:rsidR="00D400D3" w:rsidRPr="009A2C8B">
        <w:rPr>
          <w:sz w:val="32"/>
          <w:szCs w:val="32"/>
        </w:rPr>
        <w:t xml:space="preserve"> bore </w:t>
      </w:r>
      <w:r>
        <w:rPr>
          <w:sz w:val="32"/>
          <w:szCs w:val="32"/>
        </w:rPr>
        <w:t>the most humble but</w:t>
      </w:r>
      <w:r w:rsidR="00D400D3" w:rsidRPr="009A2C8B">
        <w:rPr>
          <w:sz w:val="32"/>
          <w:szCs w:val="32"/>
        </w:rPr>
        <w:t xml:space="preserve"> bold w</w:t>
      </w:r>
      <w:r w:rsidR="00E904F3">
        <w:rPr>
          <w:sz w:val="32"/>
          <w:szCs w:val="32"/>
        </w:rPr>
        <w:t>itness to</w:t>
      </w:r>
      <w:r w:rsidR="00B13F41">
        <w:rPr>
          <w:sz w:val="32"/>
          <w:szCs w:val="32"/>
        </w:rPr>
        <w:t xml:space="preserve"> her Son</w:t>
      </w:r>
      <w:r w:rsidR="00D400D3" w:rsidRPr="009A2C8B">
        <w:rPr>
          <w:sz w:val="32"/>
          <w:szCs w:val="32"/>
        </w:rPr>
        <w:t xml:space="preserve">. </w:t>
      </w:r>
      <w:r w:rsidR="00C36636">
        <w:rPr>
          <w:sz w:val="32"/>
          <w:szCs w:val="32"/>
        </w:rPr>
        <w:t>It was Mary</w:t>
      </w:r>
      <w:r w:rsidR="00D400D3" w:rsidRPr="009A2C8B">
        <w:rPr>
          <w:sz w:val="32"/>
          <w:szCs w:val="32"/>
        </w:rPr>
        <w:t xml:space="preserve"> who bore the </w:t>
      </w:r>
      <w:r w:rsidR="00606C0F" w:rsidRPr="009A2C8B">
        <w:rPr>
          <w:sz w:val="32"/>
          <w:szCs w:val="32"/>
        </w:rPr>
        <w:t>Word of God in her heart and</w:t>
      </w:r>
      <w:r w:rsidR="00C36636">
        <w:rPr>
          <w:sz w:val="32"/>
          <w:szCs w:val="32"/>
        </w:rPr>
        <w:t xml:space="preserve"> then</w:t>
      </w:r>
      <w:r w:rsidR="00B13F41">
        <w:rPr>
          <w:sz w:val="32"/>
          <w:szCs w:val="32"/>
        </w:rPr>
        <w:t xml:space="preserve"> conceived Word</w:t>
      </w:r>
      <w:r w:rsidR="00606C0F" w:rsidRPr="009A2C8B">
        <w:rPr>
          <w:sz w:val="32"/>
          <w:szCs w:val="32"/>
        </w:rPr>
        <w:t xml:space="preserve"> in her </w:t>
      </w:r>
      <w:r w:rsidR="00D400D3" w:rsidRPr="009A2C8B">
        <w:rPr>
          <w:sz w:val="32"/>
          <w:szCs w:val="32"/>
        </w:rPr>
        <w:t xml:space="preserve">womb. </w:t>
      </w:r>
    </w:p>
    <w:p w:rsidR="001C2C4D" w:rsidRPr="009A2C8B" w:rsidRDefault="001C2C4D" w:rsidP="001C2C4D">
      <w:pPr>
        <w:spacing w:line="480" w:lineRule="auto"/>
        <w:rPr>
          <w:sz w:val="32"/>
          <w:szCs w:val="32"/>
        </w:rPr>
      </w:pPr>
    </w:p>
    <w:p w:rsidR="00D400D3" w:rsidRPr="009A2C8B" w:rsidRDefault="00E904F3" w:rsidP="001C2C4D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Only because of</w:t>
      </w:r>
      <w:r w:rsidR="00606C0F" w:rsidRPr="009A2C8B">
        <w:rPr>
          <w:sz w:val="32"/>
          <w:szCs w:val="32"/>
        </w:rPr>
        <w:t xml:space="preserve"> her faith in that</w:t>
      </w:r>
      <w:r w:rsidR="00D400D3" w:rsidRPr="009A2C8B">
        <w:rPr>
          <w:sz w:val="32"/>
          <w:szCs w:val="32"/>
        </w:rPr>
        <w:t xml:space="preserve"> Word </w:t>
      </w:r>
      <w:r>
        <w:rPr>
          <w:sz w:val="32"/>
          <w:szCs w:val="32"/>
        </w:rPr>
        <w:t>that came to her, who</w:t>
      </w:r>
      <w:r w:rsidR="00606C0F" w:rsidRPr="009A2C8B">
        <w:rPr>
          <w:sz w:val="32"/>
          <w:szCs w:val="32"/>
        </w:rPr>
        <w:t xml:space="preserve"> </w:t>
      </w:r>
      <w:r w:rsidR="00D400D3" w:rsidRPr="009A2C8B">
        <w:rPr>
          <w:sz w:val="32"/>
          <w:szCs w:val="32"/>
        </w:rPr>
        <w:t>she nurtu</w:t>
      </w:r>
      <w:r>
        <w:rPr>
          <w:sz w:val="32"/>
          <w:szCs w:val="32"/>
        </w:rPr>
        <w:t>red in her Immaculate Heart, was</w:t>
      </w:r>
      <w:r w:rsidR="00D400D3" w:rsidRPr="009A2C8B">
        <w:rPr>
          <w:sz w:val="32"/>
          <w:szCs w:val="32"/>
        </w:rPr>
        <w:t xml:space="preserve"> she then </w:t>
      </w:r>
      <w:r>
        <w:rPr>
          <w:sz w:val="32"/>
          <w:szCs w:val="32"/>
        </w:rPr>
        <w:t xml:space="preserve">able to </w:t>
      </w:r>
      <w:r w:rsidR="00D400D3" w:rsidRPr="009A2C8B">
        <w:rPr>
          <w:sz w:val="32"/>
          <w:szCs w:val="32"/>
        </w:rPr>
        <w:t>conceive and bea</w:t>
      </w:r>
      <w:r>
        <w:rPr>
          <w:sz w:val="32"/>
          <w:szCs w:val="32"/>
        </w:rPr>
        <w:t>r the Son of God,</w:t>
      </w:r>
      <w:r w:rsidR="00D400D3" w:rsidRPr="009A2C8B">
        <w:rPr>
          <w:sz w:val="32"/>
          <w:szCs w:val="32"/>
        </w:rPr>
        <w:t xml:space="preserve"> her creator and Savior</w:t>
      </w:r>
      <w:r>
        <w:rPr>
          <w:sz w:val="32"/>
          <w:szCs w:val="32"/>
        </w:rPr>
        <w:t>, Jesus</w:t>
      </w:r>
      <w:r w:rsidR="00D400D3" w:rsidRPr="009A2C8B">
        <w:rPr>
          <w:sz w:val="32"/>
          <w:szCs w:val="32"/>
        </w:rPr>
        <w:t>.</w:t>
      </w:r>
    </w:p>
    <w:p w:rsidR="001C2C4D" w:rsidRPr="009A2C8B" w:rsidRDefault="001C2C4D" w:rsidP="001C2C4D">
      <w:pPr>
        <w:spacing w:line="480" w:lineRule="auto"/>
        <w:rPr>
          <w:sz w:val="32"/>
          <w:szCs w:val="32"/>
        </w:rPr>
      </w:pPr>
    </w:p>
    <w:p w:rsidR="00606C0F" w:rsidRPr="009A2C8B" w:rsidRDefault="00606C0F" w:rsidP="001C2C4D">
      <w:pPr>
        <w:spacing w:line="480" w:lineRule="auto"/>
        <w:rPr>
          <w:sz w:val="32"/>
          <w:szCs w:val="32"/>
        </w:rPr>
      </w:pPr>
      <w:r w:rsidRPr="009A2C8B">
        <w:rPr>
          <w:sz w:val="32"/>
          <w:szCs w:val="32"/>
        </w:rPr>
        <w:lastRenderedPageBreak/>
        <w:t xml:space="preserve">Mary kept close to </w:t>
      </w:r>
      <w:r w:rsidR="00E904F3">
        <w:rPr>
          <w:sz w:val="32"/>
          <w:szCs w:val="32"/>
        </w:rPr>
        <w:t>her heart</w:t>
      </w:r>
      <w:r w:rsidRPr="009A2C8B">
        <w:rPr>
          <w:sz w:val="32"/>
          <w:szCs w:val="32"/>
        </w:rPr>
        <w:t xml:space="preserve"> the </w:t>
      </w:r>
      <w:r w:rsidR="00E904F3">
        <w:rPr>
          <w:sz w:val="32"/>
          <w:szCs w:val="32"/>
        </w:rPr>
        <w:t>Word made Flesh. She said, “Yes.</w:t>
      </w:r>
      <w:r w:rsidRPr="009A2C8B">
        <w:rPr>
          <w:sz w:val="32"/>
          <w:szCs w:val="32"/>
        </w:rPr>
        <w:t xml:space="preserve">” </w:t>
      </w:r>
      <w:r w:rsidR="00E904F3">
        <w:rPr>
          <w:sz w:val="32"/>
          <w:szCs w:val="32"/>
        </w:rPr>
        <w:t xml:space="preserve">She said, </w:t>
      </w:r>
      <w:r w:rsidRPr="009A2C8B">
        <w:rPr>
          <w:sz w:val="32"/>
          <w:szCs w:val="32"/>
        </w:rPr>
        <w:t>“Fiat.” She said, “Let it be done to me.” St. Augustine would later write that Mary was</w:t>
      </w:r>
      <w:r w:rsidR="00B13F41">
        <w:rPr>
          <w:sz w:val="32"/>
          <w:szCs w:val="32"/>
        </w:rPr>
        <w:t xml:space="preserve"> more blessed for hearing God’s word and keeping</w:t>
      </w:r>
      <w:r w:rsidRPr="009A2C8B">
        <w:rPr>
          <w:sz w:val="32"/>
          <w:szCs w:val="32"/>
        </w:rPr>
        <w:t xml:space="preserve"> </w:t>
      </w:r>
      <w:r w:rsidR="00E904F3">
        <w:rPr>
          <w:sz w:val="32"/>
          <w:szCs w:val="32"/>
        </w:rPr>
        <w:t xml:space="preserve">custody of </w:t>
      </w:r>
      <w:r w:rsidRPr="009A2C8B">
        <w:rPr>
          <w:sz w:val="32"/>
          <w:szCs w:val="32"/>
        </w:rPr>
        <w:t xml:space="preserve">it </w:t>
      </w:r>
      <w:r w:rsidR="00E904F3">
        <w:rPr>
          <w:sz w:val="32"/>
          <w:szCs w:val="32"/>
        </w:rPr>
        <w:t>in her heart</w:t>
      </w:r>
      <w:r w:rsidR="00B13F41">
        <w:rPr>
          <w:sz w:val="32"/>
          <w:szCs w:val="32"/>
        </w:rPr>
        <w:t xml:space="preserve"> than</w:t>
      </w:r>
      <w:r w:rsidR="00E904F3">
        <w:rPr>
          <w:sz w:val="32"/>
          <w:szCs w:val="32"/>
        </w:rPr>
        <w:t xml:space="preserve"> </w:t>
      </w:r>
      <w:r w:rsidRPr="009A2C8B">
        <w:rPr>
          <w:sz w:val="32"/>
          <w:szCs w:val="32"/>
        </w:rPr>
        <w:t>because of the flesh she gav</w:t>
      </w:r>
      <w:r w:rsidR="00B13F41">
        <w:rPr>
          <w:sz w:val="32"/>
          <w:szCs w:val="32"/>
        </w:rPr>
        <w:t>e to her divine Son. Since</w:t>
      </w:r>
      <w:r w:rsidR="00E904F3">
        <w:rPr>
          <w:sz w:val="32"/>
          <w:szCs w:val="32"/>
        </w:rPr>
        <w:t xml:space="preserve"> </w:t>
      </w:r>
      <w:r w:rsidRPr="009A2C8B">
        <w:rPr>
          <w:sz w:val="32"/>
          <w:szCs w:val="32"/>
        </w:rPr>
        <w:t>this</w:t>
      </w:r>
      <w:r w:rsidR="00E904F3">
        <w:rPr>
          <w:sz w:val="32"/>
          <w:szCs w:val="32"/>
        </w:rPr>
        <w:t xml:space="preserve"> was true, Mary</w:t>
      </w:r>
      <w:r w:rsidRPr="009A2C8B">
        <w:rPr>
          <w:sz w:val="32"/>
          <w:szCs w:val="32"/>
        </w:rPr>
        <w:t xml:space="preserve"> was able t</w:t>
      </w:r>
      <w:r w:rsidR="00E904F3">
        <w:rPr>
          <w:sz w:val="32"/>
          <w:szCs w:val="32"/>
        </w:rPr>
        <w:t>o stand by her Son as he</w:t>
      </w:r>
      <w:r w:rsidRPr="009A2C8B">
        <w:rPr>
          <w:sz w:val="32"/>
          <w:szCs w:val="32"/>
        </w:rPr>
        <w:t xml:space="preserve"> die</w:t>
      </w:r>
      <w:r w:rsidR="00E904F3">
        <w:rPr>
          <w:sz w:val="32"/>
          <w:szCs w:val="32"/>
        </w:rPr>
        <w:t>d</w:t>
      </w:r>
      <w:r w:rsidR="00B13F41">
        <w:rPr>
          <w:sz w:val="32"/>
          <w:szCs w:val="32"/>
        </w:rPr>
        <w:t xml:space="preserve"> on the cross, stand by Him</w:t>
      </w:r>
      <w:r w:rsidR="00E904F3">
        <w:rPr>
          <w:sz w:val="32"/>
          <w:szCs w:val="32"/>
        </w:rPr>
        <w:t xml:space="preserve"> </w:t>
      </w:r>
      <w:r w:rsidRPr="009A2C8B">
        <w:rPr>
          <w:sz w:val="32"/>
          <w:szCs w:val="32"/>
        </w:rPr>
        <w:t xml:space="preserve">without </w:t>
      </w:r>
      <w:r w:rsidR="00E904F3">
        <w:rPr>
          <w:sz w:val="32"/>
          <w:szCs w:val="32"/>
        </w:rPr>
        <w:t>staining</w:t>
      </w:r>
      <w:r w:rsidRPr="009A2C8B">
        <w:rPr>
          <w:sz w:val="32"/>
          <w:szCs w:val="32"/>
        </w:rPr>
        <w:t xml:space="preserve"> her Immaculate Heart</w:t>
      </w:r>
      <w:r w:rsidR="00E904F3">
        <w:rPr>
          <w:sz w:val="32"/>
          <w:szCs w:val="32"/>
        </w:rPr>
        <w:t xml:space="preserve">. </w:t>
      </w:r>
      <w:r w:rsidRPr="009A2C8B">
        <w:rPr>
          <w:sz w:val="32"/>
          <w:szCs w:val="32"/>
        </w:rPr>
        <w:t>She knew it was by virtue of her faith in God’s Word that she had been able to conceive that Word in her womb</w:t>
      </w:r>
      <w:r w:rsidR="00E904F3">
        <w:rPr>
          <w:sz w:val="32"/>
          <w:szCs w:val="32"/>
        </w:rPr>
        <w:t xml:space="preserve">, and it was </w:t>
      </w:r>
      <w:r w:rsidR="00BC58A5">
        <w:rPr>
          <w:sz w:val="32"/>
          <w:szCs w:val="32"/>
        </w:rPr>
        <w:t xml:space="preserve">by </w:t>
      </w:r>
      <w:r w:rsidR="00E904F3">
        <w:rPr>
          <w:sz w:val="32"/>
          <w:szCs w:val="32"/>
        </w:rPr>
        <w:t xml:space="preserve">faith in that Word that she was able to </w:t>
      </w:r>
      <w:r w:rsidR="00BC58A5">
        <w:rPr>
          <w:sz w:val="32"/>
          <w:szCs w:val="32"/>
        </w:rPr>
        <w:t>give bold</w:t>
      </w:r>
      <w:r w:rsidR="00E904F3">
        <w:rPr>
          <w:sz w:val="32"/>
          <w:szCs w:val="32"/>
        </w:rPr>
        <w:t xml:space="preserve"> witness</w:t>
      </w:r>
      <w:r w:rsidR="00BC58A5">
        <w:rPr>
          <w:sz w:val="32"/>
          <w:szCs w:val="32"/>
        </w:rPr>
        <w:t xml:space="preserve"> to her Son</w:t>
      </w:r>
      <w:r w:rsidR="00E904F3">
        <w:rPr>
          <w:sz w:val="32"/>
          <w:szCs w:val="32"/>
        </w:rPr>
        <w:t xml:space="preserve"> when he gave up his life on the Cross</w:t>
      </w:r>
      <w:r w:rsidRPr="009A2C8B">
        <w:rPr>
          <w:sz w:val="32"/>
          <w:szCs w:val="32"/>
        </w:rPr>
        <w:t>.</w:t>
      </w:r>
      <w:r w:rsidRPr="009A2C8B">
        <w:rPr>
          <w:sz w:val="32"/>
          <w:szCs w:val="32"/>
        </w:rPr>
        <w:br/>
      </w:r>
    </w:p>
    <w:p w:rsidR="00606C0F" w:rsidRPr="009A2C8B" w:rsidRDefault="00606C0F" w:rsidP="001C2C4D">
      <w:pPr>
        <w:spacing w:line="480" w:lineRule="auto"/>
        <w:rPr>
          <w:sz w:val="32"/>
          <w:szCs w:val="32"/>
        </w:rPr>
      </w:pPr>
      <w:r w:rsidRPr="009A2C8B">
        <w:rPr>
          <w:sz w:val="32"/>
          <w:szCs w:val="32"/>
        </w:rPr>
        <w:t xml:space="preserve">Mary, who surpasses all of us in her sanctity and her fidelity, remains like us, a member of the Church, </w:t>
      </w:r>
      <w:r w:rsidR="00FD7570" w:rsidRPr="009A2C8B">
        <w:rPr>
          <w:sz w:val="32"/>
          <w:szCs w:val="32"/>
        </w:rPr>
        <w:t>and a</w:t>
      </w:r>
      <w:r w:rsidRPr="009A2C8B">
        <w:rPr>
          <w:sz w:val="32"/>
          <w:szCs w:val="32"/>
        </w:rPr>
        <w:t xml:space="preserve"> member of the Body of Christ her Son</w:t>
      </w:r>
      <w:r w:rsidR="00E904F3">
        <w:rPr>
          <w:sz w:val="32"/>
          <w:szCs w:val="32"/>
        </w:rPr>
        <w:t>, a witness to her Son’s death and resurrection</w:t>
      </w:r>
      <w:r w:rsidRPr="009A2C8B">
        <w:rPr>
          <w:sz w:val="32"/>
          <w:szCs w:val="32"/>
        </w:rPr>
        <w:t>.</w:t>
      </w:r>
    </w:p>
    <w:p w:rsidR="001C2C4D" w:rsidRPr="009A2C8B" w:rsidRDefault="001C2C4D" w:rsidP="001C2C4D">
      <w:pPr>
        <w:spacing w:line="480" w:lineRule="auto"/>
        <w:rPr>
          <w:sz w:val="32"/>
          <w:szCs w:val="32"/>
        </w:rPr>
      </w:pPr>
    </w:p>
    <w:p w:rsidR="00606C0F" w:rsidRPr="009A2C8B" w:rsidRDefault="00FD7570" w:rsidP="001C2C4D">
      <w:pPr>
        <w:spacing w:line="480" w:lineRule="auto"/>
        <w:rPr>
          <w:sz w:val="32"/>
          <w:szCs w:val="32"/>
        </w:rPr>
      </w:pPr>
      <w:r w:rsidRPr="009A2C8B">
        <w:rPr>
          <w:sz w:val="32"/>
          <w:szCs w:val="32"/>
        </w:rPr>
        <w:lastRenderedPageBreak/>
        <w:t>Yo</w:t>
      </w:r>
      <w:r w:rsidR="00B13F41">
        <w:rPr>
          <w:sz w:val="32"/>
          <w:szCs w:val="32"/>
        </w:rPr>
        <w:t>u too</w:t>
      </w:r>
      <w:r w:rsidRPr="009A2C8B">
        <w:rPr>
          <w:sz w:val="32"/>
          <w:szCs w:val="32"/>
        </w:rPr>
        <w:t xml:space="preserve"> are members of the </w:t>
      </w:r>
      <w:r w:rsidR="00743D08">
        <w:rPr>
          <w:sz w:val="32"/>
          <w:szCs w:val="32"/>
        </w:rPr>
        <w:t xml:space="preserve">Body of Christ. </w:t>
      </w:r>
      <w:r w:rsidRPr="009A2C8B">
        <w:rPr>
          <w:sz w:val="32"/>
          <w:szCs w:val="32"/>
        </w:rPr>
        <w:t xml:space="preserve"> </w:t>
      </w:r>
      <w:r w:rsidR="00B13F41">
        <w:rPr>
          <w:sz w:val="32"/>
          <w:szCs w:val="32"/>
        </w:rPr>
        <w:t>You also</w:t>
      </w:r>
      <w:r w:rsidRPr="009A2C8B">
        <w:rPr>
          <w:sz w:val="32"/>
          <w:szCs w:val="32"/>
        </w:rPr>
        <w:t xml:space="preserve"> carry God’s Word in </w:t>
      </w:r>
      <w:r w:rsidR="00743D08">
        <w:rPr>
          <w:sz w:val="32"/>
          <w:szCs w:val="32"/>
        </w:rPr>
        <w:t>y</w:t>
      </w:r>
      <w:r w:rsidRPr="009A2C8B">
        <w:rPr>
          <w:sz w:val="32"/>
          <w:szCs w:val="32"/>
        </w:rPr>
        <w:t>ou</w:t>
      </w:r>
      <w:r w:rsidR="00743D08">
        <w:rPr>
          <w:sz w:val="32"/>
          <w:szCs w:val="32"/>
        </w:rPr>
        <w:t>r hearts for you</w:t>
      </w:r>
      <w:r w:rsidRPr="009A2C8B">
        <w:rPr>
          <w:sz w:val="32"/>
          <w:szCs w:val="32"/>
        </w:rPr>
        <w:t xml:space="preserve"> are heralds of that Word.</w:t>
      </w:r>
    </w:p>
    <w:p w:rsidR="00FD7570" w:rsidRPr="009A2C8B" w:rsidRDefault="00FD7570" w:rsidP="001C2C4D">
      <w:pPr>
        <w:spacing w:line="480" w:lineRule="auto"/>
        <w:rPr>
          <w:sz w:val="32"/>
          <w:szCs w:val="32"/>
        </w:rPr>
      </w:pPr>
    </w:p>
    <w:p w:rsidR="00FD7570" w:rsidRPr="009A2C8B" w:rsidRDefault="00FD7570" w:rsidP="001C2C4D">
      <w:pPr>
        <w:spacing w:line="480" w:lineRule="auto"/>
        <w:rPr>
          <w:sz w:val="32"/>
          <w:szCs w:val="32"/>
        </w:rPr>
      </w:pPr>
      <w:r w:rsidRPr="009A2C8B">
        <w:rPr>
          <w:sz w:val="32"/>
          <w:szCs w:val="32"/>
        </w:rPr>
        <w:t>My brother</w:t>
      </w:r>
      <w:r w:rsidR="00743D08">
        <w:rPr>
          <w:sz w:val="32"/>
          <w:szCs w:val="32"/>
        </w:rPr>
        <w:t xml:space="preserve"> deacons, we are more blessed and</w:t>
      </w:r>
      <w:r w:rsidRPr="009A2C8B">
        <w:rPr>
          <w:sz w:val="32"/>
          <w:szCs w:val="32"/>
        </w:rPr>
        <w:t xml:space="preserve"> find greater dignity in the Word we nourish in our hearts and</w:t>
      </w:r>
      <w:r w:rsidR="00B13F41">
        <w:rPr>
          <w:sz w:val="32"/>
          <w:szCs w:val="32"/>
        </w:rPr>
        <w:t xml:space="preserve"> profess with our lips than in</w:t>
      </w:r>
      <w:r w:rsidRPr="009A2C8B">
        <w:rPr>
          <w:sz w:val="32"/>
          <w:szCs w:val="32"/>
        </w:rPr>
        <w:t xml:space="preserve"> the office we bear. We are first, and most importantly, members of the Body of Christ, </w:t>
      </w:r>
      <w:r w:rsidRPr="00B13F41">
        <w:rPr>
          <w:i/>
          <w:sz w:val="32"/>
          <w:szCs w:val="32"/>
        </w:rPr>
        <w:t>from which we must never separate ourselves</w:t>
      </w:r>
      <w:r w:rsidRPr="009A2C8B">
        <w:rPr>
          <w:sz w:val="32"/>
          <w:szCs w:val="32"/>
        </w:rPr>
        <w:t>. We are called in a special way to preach the Gospel and become Icons of Jesus the Servant.</w:t>
      </w:r>
    </w:p>
    <w:p w:rsidR="001C2C4D" w:rsidRPr="009A2C8B" w:rsidRDefault="001C2C4D" w:rsidP="001C2C4D">
      <w:pPr>
        <w:spacing w:line="480" w:lineRule="auto"/>
        <w:rPr>
          <w:sz w:val="32"/>
          <w:szCs w:val="32"/>
        </w:rPr>
      </w:pPr>
    </w:p>
    <w:p w:rsidR="00FD7570" w:rsidRPr="009A2C8B" w:rsidRDefault="00743D08" w:rsidP="001C2C4D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We cannot become that</w:t>
      </w:r>
      <w:r w:rsidR="00FD7570" w:rsidRPr="009A2C8B">
        <w:rPr>
          <w:sz w:val="32"/>
          <w:szCs w:val="32"/>
        </w:rPr>
        <w:t xml:space="preserve"> Icon, we cannot become the Image of Je</w:t>
      </w:r>
      <w:r w:rsidR="00B13F41">
        <w:rPr>
          <w:sz w:val="32"/>
          <w:szCs w:val="32"/>
        </w:rPr>
        <w:t>sus the Servant</w:t>
      </w:r>
      <w:r w:rsidR="00FD7570" w:rsidRPr="009A2C8B">
        <w:rPr>
          <w:sz w:val="32"/>
          <w:szCs w:val="32"/>
        </w:rPr>
        <w:t xml:space="preserve"> unless first we have welcomed the Word in our hearts, treasured it, nurtured it, obeyed it, followed it</w:t>
      </w:r>
      <w:r>
        <w:rPr>
          <w:sz w:val="32"/>
          <w:szCs w:val="32"/>
        </w:rPr>
        <w:t xml:space="preserve">, </w:t>
      </w:r>
      <w:proofErr w:type="gramStart"/>
      <w:r>
        <w:rPr>
          <w:sz w:val="32"/>
          <w:szCs w:val="32"/>
        </w:rPr>
        <w:t>trusted</w:t>
      </w:r>
      <w:proofErr w:type="gramEnd"/>
      <w:r>
        <w:rPr>
          <w:sz w:val="32"/>
          <w:szCs w:val="32"/>
        </w:rPr>
        <w:t xml:space="preserve"> it</w:t>
      </w:r>
      <w:r w:rsidR="00B13F41">
        <w:rPr>
          <w:sz w:val="32"/>
          <w:szCs w:val="32"/>
        </w:rPr>
        <w:t>.</w:t>
      </w:r>
      <w:r w:rsidR="00FD7570" w:rsidRPr="009A2C8B">
        <w:rPr>
          <w:sz w:val="32"/>
          <w:szCs w:val="32"/>
        </w:rPr>
        <w:t xml:space="preserve"> Mary would not have become the Mother of God had she not first accepted and kept the Word of God in her Immaculate</w:t>
      </w:r>
      <w:r w:rsidR="00B13F41">
        <w:rPr>
          <w:sz w:val="32"/>
          <w:szCs w:val="32"/>
        </w:rPr>
        <w:t xml:space="preserve"> Heart. W</w:t>
      </w:r>
      <w:r w:rsidR="00FD7570" w:rsidRPr="009A2C8B">
        <w:rPr>
          <w:sz w:val="32"/>
          <w:szCs w:val="32"/>
        </w:rPr>
        <w:t xml:space="preserve">e cannot become the Icon of Jesus the Servant if we do not </w:t>
      </w:r>
      <w:r>
        <w:rPr>
          <w:sz w:val="32"/>
          <w:szCs w:val="32"/>
        </w:rPr>
        <w:t>first hold in purity of heart</w:t>
      </w:r>
      <w:r w:rsidR="00FD7570" w:rsidRPr="009A2C8B">
        <w:rPr>
          <w:sz w:val="32"/>
          <w:szCs w:val="32"/>
        </w:rPr>
        <w:t xml:space="preserve"> the </w:t>
      </w:r>
      <w:r w:rsidR="00B13F41">
        <w:rPr>
          <w:sz w:val="32"/>
          <w:szCs w:val="32"/>
        </w:rPr>
        <w:lastRenderedPageBreak/>
        <w:t xml:space="preserve">Word entrusted to us. </w:t>
      </w:r>
      <w:r w:rsidR="001C2C4D" w:rsidRPr="009A2C8B">
        <w:rPr>
          <w:sz w:val="32"/>
          <w:szCs w:val="32"/>
        </w:rPr>
        <w:t>Mary could not have</w:t>
      </w:r>
      <w:r w:rsidR="00FD7570" w:rsidRPr="009A2C8B">
        <w:rPr>
          <w:sz w:val="32"/>
          <w:szCs w:val="32"/>
        </w:rPr>
        <w:t xml:space="preserve"> endure</w:t>
      </w:r>
      <w:r w:rsidR="001C2C4D" w:rsidRPr="009A2C8B">
        <w:rPr>
          <w:sz w:val="32"/>
          <w:szCs w:val="32"/>
        </w:rPr>
        <w:t>d</w:t>
      </w:r>
      <w:r w:rsidR="00FD7570" w:rsidRPr="009A2C8B">
        <w:rPr>
          <w:sz w:val="32"/>
          <w:szCs w:val="32"/>
        </w:rPr>
        <w:t xml:space="preserve"> </w:t>
      </w:r>
      <w:r w:rsidR="001C2C4D" w:rsidRPr="009A2C8B">
        <w:rPr>
          <w:sz w:val="32"/>
          <w:szCs w:val="32"/>
        </w:rPr>
        <w:t>the passion and death of her Son without cradling in her hear</w:t>
      </w:r>
      <w:r w:rsidR="00B13F41">
        <w:rPr>
          <w:sz w:val="32"/>
          <w:szCs w:val="32"/>
        </w:rPr>
        <w:t>t the Word that had come to her. W</w:t>
      </w:r>
      <w:r w:rsidR="001C2C4D" w:rsidRPr="009A2C8B">
        <w:rPr>
          <w:sz w:val="32"/>
          <w:szCs w:val="32"/>
        </w:rPr>
        <w:t xml:space="preserve">e cannot endure </w:t>
      </w:r>
      <w:r w:rsidR="00FD7570" w:rsidRPr="009A2C8B">
        <w:rPr>
          <w:sz w:val="32"/>
          <w:szCs w:val="32"/>
        </w:rPr>
        <w:t>the trials and difficulties of ministry without knowing and nurturing</w:t>
      </w:r>
      <w:r>
        <w:rPr>
          <w:sz w:val="32"/>
          <w:szCs w:val="32"/>
        </w:rPr>
        <w:t xml:space="preserve"> and loving</w:t>
      </w:r>
      <w:r w:rsidR="00FD7570" w:rsidRPr="009A2C8B">
        <w:rPr>
          <w:sz w:val="32"/>
          <w:szCs w:val="32"/>
        </w:rPr>
        <w:t xml:space="preserve"> the Word </w:t>
      </w:r>
      <w:r>
        <w:rPr>
          <w:sz w:val="32"/>
          <w:szCs w:val="32"/>
        </w:rPr>
        <w:t>entrusted to us as</w:t>
      </w:r>
      <w:r w:rsidR="001C2C4D" w:rsidRPr="009A2C8B">
        <w:rPr>
          <w:sz w:val="32"/>
          <w:szCs w:val="32"/>
        </w:rPr>
        <w:t xml:space="preserve"> deacons of the Church.</w:t>
      </w:r>
    </w:p>
    <w:p w:rsidR="001C2C4D" w:rsidRDefault="001C2C4D" w:rsidP="001C2C4D">
      <w:pPr>
        <w:spacing w:line="480" w:lineRule="auto"/>
        <w:rPr>
          <w:sz w:val="32"/>
          <w:szCs w:val="32"/>
        </w:rPr>
      </w:pPr>
    </w:p>
    <w:p w:rsidR="00BC58A5" w:rsidRDefault="00BC58A5" w:rsidP="001C2C4D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Yes, our diaconal ministry can be modeled after Mary. We too are </w:t>
      </w:r>
      <w:r w:rsidR="00B13F41">
        <w:rPr>
          <w:sz w:val="32"/>
          <w:szCs w:val="32"/>
        </w:rPr>
        <w:t>to give</w:t>
      </w:r>
      <w:r>
        <w:rPr>
          <w:sz w:val="32"/>
          <w:szCs w:val="32"/>
        </w:rPr>
        <w:t xml:space="preserve"> humble yet bold witness to the Gospel.</w:t>
      </w:r>
      <w:r w:rsidR="00A6725F">
        <w:rPr>
          <w:sz w:val="32"/>
          <w:szCs w:val="32"/>
        </w:rPr>
        <w:t xml:space="preserve"> Ours is a vocation of humble service, not arrogant rule, but ours is also a vocation of boldly proclaiming the Gospel. There is no place for the timid there. We must teach and preach boldly, with conviction and faith arising from a pure conscience.</w:t>
      </w:r>
    </w:p>
    <w:p w:rsidR="00BC58A5" w:rsidRDefault="00BC58A5" w:rsidP="001C2C4D">
      <w:pPr>
        <w:spacing w:line="480" w:lineRule="auto"/>
        <w:rPr>
          <w:sz w:val="32"/>
          <w:szCs w:val="32"/>
        </w:rPr>
      </w:pPr>
    </w:p>
    <w:p w:rsidR="001C2C4D" w:rsidRDefault="001C2C4D" w:rsidP="001C2C4D">
      <w:pPr>
        <w:spacing w:line="480" w:lineRule="auto"/>
        <w:rPr>
          <w:sz w:val="32"/>
          <w:szCs w:val="32"/>
        </w:rPr>
      </w:pPr>
      <w:r w:rsidRPr="009A2C8B">
        <w:rPr>
          <w:sz w:val="32"/>
          <w:szCs w:val="32"/>
        </w:rPr>
        <w:t xml:space="preserve">My brothers, thank you for your ministries in our diocese. To all you wives here present, I thank you for the sacrificial love you live out on a </w:t>
      </w:r>
      <w:r w:rsidRPr="009A2C8B">
        <w:rPr>
          <w:sz w:val="32"/>
          <w:szCs w:val="32"/>
        </w:rPr>
        <w:lastRenderedPageBreak/>
        <w:t xml:space="preserve">daily basis in the support you give us. Without you, we could do very little. </w:t>
      </w:r>
    </w:p>
    <w:p w:rsidR="00BC58A5" w:rsidRPr="009A2C8B" w:rsidRDefault="00BC58A5" w:rsidP="001C2C4D">
      <w:pPr>
        <w:spacing w:line="480" w:lineRule="auto"/>
        <w:rPr>
          <w:sz w:val="32"/>
          <w:szCs w:val="32"/>
        </w:rPr>
      </w:pPr>
    </w:p>
    <w:p w:rsidR="001C2C4D" w:rsidRPr="009A2C8B" w:rsidRDefault="001C2C4D" w:rsidP="001C2C4D">
      <w:pPr>
        <w:spacing w:line="480" w:lineRule="auto"/>
        <w:rPr>
          <w:sz w:val="32"/>
          <w:szCs w:val="32"/>
        </w:rPr>
      </w:pPr>
      <w:r w:rsidRPr="009A2C8B">
        <w:rPr>
          <w:sz w:val="32"/>
          <w:szCs w:val="32"/>
        </w:rPr>
        <w:t>May God bless us all!</w:t>
      </w:r>
    </w:p>
    <w:p w:rsidR="00D400D3" w:rsidRPr="009A2C8B" w:rsidRDefault="00D400D3" w:rsidP="00D400D3">
      <w:pPr>
        <w:jc w:val="center"/>
        <w:rPr>
          <w:sz w:val="32"/>
          <w:szCs w:val="32"/>
        </w:rPr>
      </w:pPr>
    </w:p>
    <w:p w:rsidR="00D400D3" w:rsidRDefault="00D400D3" w:rsidP="00D400D3"/>
    <w:sectPr w:rsidR="00D400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DA2" w:rsidRDefault="00085DA2" w:rsidP="00085DA2">
      <w:pPr>
        <w:spacing w:after="0" w:line="240" w:lineRule="auto"/>
      </w:pPr>
      <w:r>
        <w:separator/>
      </w:r>
    </w:p>
  </w:endnote>
  <w:endnote w:type="continuationSeparator" w:id="0">
    <w:p w:rsidR="00085DA2" w:rsidRDefault="00085DA2" w:rsidP="00085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DA2" w:rsidRDefault="00085D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794729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085DA2" w:rsidRDefault="00085D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85DA2" w:rsidRDefault="00085D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DA2" w:rsidRDefault="00085D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DA2" w:rsidRDefault="00085DA2" w:rsidP="00085DA2">
      <w:pPr>
        <w:spacing w:after="0" w:line="240" w:lineRule="auto"/>
      </w:pPr>
      <w:r>
        <w:separator/>
      </w:r>
    </w:p>
  </w:footnote>
  <w:footnote w:type="continuationSeparator" w:id="0">
    <w:p w:rsidR="00085DA2" w:rsidRDefault="00085DA2" w:rsidP="00085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DA2" w:rsidRDefault="00085D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DA2" w:rsidRDefault="00085D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DA2" w:rsidRDefault="00085D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D3"/>
    <w:rsid w:val="00085DA2"/>
    <w:rsid w:val="001C2C4D"/>
    <w:rsid w:val="004B0307"/>
    <w:rsid w:val="00606C0F"/>
    <w:rsid w:val="00743D08"/>
    <w:rsid w:val="0077487C"/>
    <w:rsid w:val="009A2C8B"/>
    <w:rsid w:val="00A6725F"/>
    <w:rsid w:val="00B13F41"/>
    <w:rsid w:val="00BC58A5"/>
    <w:rsid w:val="00C02130"/>
    <w:rsid w:val="00C36636"/>
    <w:rsid w:val="00D400D3"/>
    <w:rsid w:val="00E904F3"/>
    <w:rsid w:val="00FD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C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5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A2"/>
  </w:style>
  <w:style w:type="paragraph" w:styleId="Footer">
    <w:name w:val="footer"/>
    <w:basedOn w:val="Normal"/>
    <w:link w:val="FooterChar"/>
    <w:uiPriority w:val="99"/>
    <w:unhideWhenUsed/>
    <w:rsid w:val="00085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C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5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A2"/>
  </w:style>
  <w:style w:type="paragraph" w:styleId="Footer">
    <w:name w:val="footer"/>
    <w:basedOn w:val="Normal"/>
    <w:link w:val="FooterChar"/>
    <w:uiPriority w:val="99"/>
    <w:unhideWhenUsed/>
    <w:rsid w:val="00085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D13BD-2F92-4227-B647-1FE8576A3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Gundersen Lutheran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RTYerhot</dc:creator>
  <cp:keywords/>
  <dc:description/>
  <cp:lastModifiedBy>RTYerhot</cp:lastModifiedBy>
  <cp:revision>8</cp:revision>
  <cp:lastPrinted>2012-11-26T18:29:00Z</cp:lastPrinted>
  <dcterms:created xsi:type="dcterms:W3CDTF">2012-11-26T16:00:00Z</dcterms:created>
  <dcterms:modified xsi:type="dcterms:W3CDTF">2012-11-29T19:55:00Z</dcterms:modified>
</cp:coreProperties>
</file>