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01765B" w:rsidP="00847F65" w:rsidRDefault="00847F65" w14:paraId="0588FBE5" wp14:textId="77777777">
      <w:pPr>
        <w:jc w:val="center"/>
        <w:rPr>
          <w:b/>
          <w:sz w:val="36"/>
          <w:szCs w:val="36"/>
        </w:rPr>
      </w:pPr>
      <w:r w:rsidRPr="00847F65">
        <w:rPr>
          <w:b/>
          <w:sz w:val="36"/>
          <w:szCs w:val="36"/>
        </w:rPr>
        <w:t>6</w:t>
      </w:r>
      <w:r w:rsidRPr="00847F65">
        <w:rPr>
          <w:b/>
          <w:sz w:val="36"/>
          <w:szCs w:val="36"/>
          <w:vertAlign w:val="superscript"/>
        </w:rPr>
        <w:t>th</w:t>
      </w:r>
      <w:r w:rsidRPr="00847F65">
        <w:rPr>
          <w:b/>
          <w:sz w:val="36"/>
          <w:szCs w:val="36"/>
        </w:rPr>
        <w:t xml:space="preserve"> Sunday of Easter – Cycle A</w:t>
      </w:r>
    </w:p>
    <w:p xmlns:wp14="http://schemas.microsoft.com/office/word/2010/wordml" w:rsidR="00847F65" w:rsidP="00847F65" w:rsidRDefault="00847F65" w14:paraId="58CD8955" wp14:textId="77777777">
      <w:pPr>
        <w:jc w:val="center"/>
        <w:rPr>
          <w:sz w:val="24"/>
          <w:szCs w:val="24"/>
        </w:rPr>
      </w:pPr>
      <w:r>
        <w:rPr>
          <w:sz w:val="24"/>
          <w:szCs w:val="24"/>
        </w:rPr>
        <w:t>Acts 8: 5-8, 14-17; 1 Pt 3: 15-18; John 14: 15-21</w:t>
      </w:r>
    </w:p>
    <w:p xmlns:wp14="http://schemas.microsoft.com/office/word/2010/wordml" w:rsidR="00847F65" w:rsidP="00847F65" w:rsidRDefault="00847F65" w14:paraId="635CA388" wp14:textId="77777777">
      <w:pPr>
        <w:jc w:val="center"/>
        <w:rPr>
          <w:sz w:val="24"/>
          <w:szCs w:val="24"/>
        </w:rPr>
      </w:pPr>
      <w:r>
        <w:rPr>
          <w:sz w:val="24"/>
          <w:szCs w:val="24"/>
        </w:rPr>
        <w:t>May 20-21, 2017</w:t>
      </w:r>
    </w:p>
    <w:p xmlns:wp14="http://schemas.microsoft.com/office/word/2010/wordml" w:rsidR="00847F65" w:rsidP="00847F65" w:rsidRDefault="00847F65" w14:paraId="29C2AA5C" wp14:textId="77777777">
      <w:pPr>
        <w:jc w:val="center"/>
        <w:rPr>
          <w:sz w:val="24"/>
          <w:szCs w:val="24"/>
        </w:rPr>
      </w:pPr>
    </w:p>
    <w:p xmlns:wp14="http://schemas.microsoft.com/office/word/2010/wordml" w:rsidRPr="00AE5057" w:rsidR="00847F65" w:rsidP="0FF42916" w:rsidRDefault="00847F65" w14:paraId="233D3359" wp14:noSpellErr="1" wp14:textId="4FE68305">
      <w:pPr>
        <w:spacing w:line="480" w:lineRule="auto"/>
        <w:rPr>
          <w:i w:val="1"/>
          <w:iCs w:val="1"/>
          <w:sz w:val="28"/>
          <w:szCs w:val="28"/>
        </w:rPr>
      </w:pPr>
      <w:r w:rsidRPr="0FF42916" w:rsidR="0FF42916">
        <w:rPr>
          <w:i w:val="0"/>
          <w:iCs w:val="0"/>
          <w:sz w:val="28"/>
          <w:szCs w:val="28"/>
        </w:rPr>
        <w:t>Lest we forget, we are still celebrating Easter. The fifty days from Easter Sunday to Pentecost are Easter days, days that are meant to be days of great joy for all Christians. Joy, because we know Jesus lives, that he is among us, that he is risen, that we are now one with him as the Gospel todays says.</w:t>
      </w:r>
    </w:p>
    <w:p w:rsidR="0FF42916" w:rsidP="0FF42916" w:rsidRDefault="0FF42916" w14:noSpellErr="1" w14:paraId="6DF43D66" w14:textId="22CE5661">
      <w:pPr>
        <w:pStyle w:val="Normal"/>
        <w:spacing w:line="480" w:lineRule="auto"/>
        <w:rPr>
          <w:i w:val="0"/>
          <w:iCs w:val="0"/>
          <w:sz w:val="28"/>
          <w:szCs w:val="28"/>
        </w:rPr>
      </w:pPr>
    </w:p>
    <w:p w:rsidR="0FF42916" w:rsidP="0FF42916" w:rsidRDefault="0FF42916" w14:noSpellErr="1" w14:paraId="29814D76" w14:textId="423C8E99">
      <w:pPr>
        <w:pStyle w:val="Normal"/>
        <w:spacing w:line="480" w:lineRule="auto"/>
        <w:rPr>
          <w:i w:val="0"/>
          <w:iCs w:val="0"/>
          <w:sz w:val="28"/>
          <w:szCs w:val="28"/>
        </w:rPr>
      </w:pPr>
      <w:r w:rsidRPr="0FF42916" w:rsidR="0FF42916">
        <w:rPr>
          <w:i w:val="0"/>
          <w:iCs w:val="0"/>
          <w:sz w:val="28"/>
          <w:szCs w:val="28"/>
        </w:rPr>
        <w:t>Great hope and much joy for all of us. This joy cannot be contained. Like any joy of life, it must be shared with others. It is only natural. St. Philip in our first reading proclaimed his belief</w:t>
      </w:r>
      <w:r w:rsidRPr="0FF42916" w:rsidR="0FF42916">
        <w:rPr>
          <w:i w:val="0"/>
          <w:iCs w:val="0"/>
          <w:sz w:val="28"/>
          <w:szCs w:val="28"/>
        </w:rPr>
        <w:t xml:space="preserve"> </w:t>
      </w:r>
      <w:r w:rsidRPr="0FF42916" w:rsidR="0FF42916">
        <w:rPr>
          <w:i w:val="0"/>
          <w:iCs w:val="0"/>
          <w:sz w:val="28"/>
          <w:szCs w:val="28"/>
        </w:rPr>
        <w:t>in the risen Lord and we are told, "There was great joy in that city."</w:t>
      </w:r>
    </w:p>
    <w:p w:rsidR="0FF42916" w:rsidP="0FF42916" w:rsidRDefault="0FF42916" w14:noSpellErr="1" w14:paraId="53E36176" w14:textId="319A250D">
      <w:pPr>
        <w:pStyle w:val="Normal"/>
        <w:spacing w:line="480" w:lineRule="auto"/>
        <w:rPr>
          <w:i w:val="0"/>
          <w:iCs w:val="0"/>
          <w:sz w:val="28"/>
          <w:szCs w:val="28"/>
        </w:rPr>
      </w:pPr>
    </w:p>
    <w:p w:rsidR="0FF42916" w:rsidP="0FF42916" w:rsidRDefault="0FF42916" w14:noSpellErr="1" w14:paraId="3F31F8E5" w14:textId="3690D4B3">
      <w:pPr>
        <w:pStyle w:val="Normal"/>
        <w:spacing w:line="480" w:lineRule="auto"/>
        <w:rPr>
          <w:i w:val="0"/>
          <w:iCs w:val="0"/>
          <w:sz w:val="28"/>
          <w:szCs w:val="28"/>
        </w:rPr>
      </w:pPr>
      <w:r w:rsidRPr="0FF42916" w:rsidR="0FF42916">
        <w:rPr>
          <w:i w:val="0"/>
          <w:iCs w:val="0"/>
          <w:sz w:val="28"/>
          <w:szCs w:val="28"/>
        </w:rPr>
        <w:t>Perhaps a good question for all of us today is, "</w:t>
      </w:r>
      <w:r w:rsidRPr="0FF42916" w:rsidR="0FF42916">
        <w:rPr>
          <w:i w:val="0"/>
          <w:iCs w:val="0"/>
          <w:sz w:val="28"/>
          <w:szCs w:val="28"/>
        </w:rPr>
        <w:t>Am I</w:t>
      </w:r>
      <w:r w:rsidRPr="0FF42916" w:rsidR="0FF42916">
        <w:rPr>
          <w:i w:val="0"/>
          <w:iCs w:val="0"/>
          <w:sz w:val="28"/>
          <w:szCs w:val="28"/>
        </w:rPr>
        <w:t xml:space="preserve"> a joyful, hopeful Christian? Am I convinced that Jesus is alive, present, and risen? Do I share this belief with others?"</w:t>
      </w:r>
    </w:p>
    <w:p xmlns:wp14="http://schemas.microsoft.com/office/word/2010/wordml" w:rsidRPr="00AE5057" w:rsidR="00847F65" w:rsidP="00AE5057" w:rsidRDefault="00847F65" w14:paraId="17CAAA1E" wp14:textId="77777777">
      <w:pPr>
        <w:spacing w:line="480" w:lineRule="auto"/>
        <w:rPr>
          <w:sz w:val="28"/>
          <w:szCs w:val="28"/>
        </w:rPr>
      </w:pPr>
    </w:p>
    <w:p xmlns:wp14="http://schemas.microsoft.com/office/word/2010/wordml" w:rsidRPr="00AE5057" w:rsidR="00847F65" w:rsidP="0FF42916" w:rsidRDefault="00847F65" w14:paraId="75BB6E98" wp14:noSpellErr="1" wp14:textId="74E79BE4">
      <w:pPr>
        <w:spacing w:line="480" w:lineRule="auto"/>
        <w:rPr>
          <w:sz w:val="28"/>
          <w:szCs w:val="28"/>
        </w:rPr>
      </w:pPr>
      <w:r w:rsidRPr="0FF42916" w:rsidR="0FF42916">
        <w:rPr>
          <w:sz w:val="28"/>
          <w:szCs w:val="28"/>
        </w:rPr>
        <w:t>Many people are asking why so many are leaving the Church</w:t>
      </w:r>
      <w:r w:rsidRPr="0FF42916" w:rsidR="0FF42916">
        <w:rPr>
          <w:sz w:val="28"/>
          <w:szCs w:val="28"/>
        </w:rPr>
        <w:t xml:space="preserve">. Might it be that we aren't sharing our joy and hope with them? Why is it that Pope Francis is so attractive and convincing to people who have left the Church or have been critical of her? Because he expresses joy and hope, and does three things that St. Peter teaches us to do in the second reading. </w:t>
      </w:r>
    </w:p>
    <w:p xmlns:wp14="http://schemas.microsoft.com/office/word/2010/wordml" w:rsidRPr="00AE5057" w:rsidR="00F75F99" w:rsidP="00AE5057" w:rsidRDefault="00F75F99" w14:paraId="4F6D4C8E" wp14:textId="77777777">
      <w:pPr>
        <w:spacing w:line="480" w:lineRule="auto"/>
        <w:rPr>
          <w:sz w:val="28"/>
          <w:szCs w:val="28"/>
        </w:rPr>
      </w:pPr>
    </w:p>
    <w:p xmlns:wp14="http://schemas.microsoft.com/office/word/2010/wordml" w:rsidRPr="00AE5057" w:rsidR="00F75F99" w:rsidP="0FF42916" w:rsidRDefault="00AE58AE" w14:paraId="1F4857AA" wp14:noSpellErr="1" wp14:textId="7C340142">
      <w:pPr>
        <w:spacing w:line="480" w:lineRule="auto"/>
        <w:rPr>
          <w:sz w:val="28"/>
          <w:szCs w:val="28"/>
        </w:rPr>
      </w:pPr>
      <w:r w:rsidRPr="0FF42916" w:rsidR="0FF42916">
        <w:rPr>
          <w:sz w:val="28"/>
          <w:szCs w:val="28"/>
        </w:rPr>
        <w:t xml:space="preserve">St. Peter teaches us how to </w:t>
      </w:r>
      <w:r w:rsidRPr="0FF42916" w:rsidR="0FF42916">
        <w:rPr>
          <w:sz w:val="28"/>
          <w:szCs w:val="28"/>
        </w:rPr>
        <w:t>share our joy and the reason for our hope</w:t>
      </w:r>
      <w:r w:rsidRPr="0FF42916" w:rsidR="0FF42916">
        <w:rPr>
          <w:sz w:val="28"/>
          <w:szCs w:val="28"/>
        </w:rPr>
        <w:t xml:space="preserve"> by the way we live our lives</w:t>
      </w:r>
      <w:r w:rsidRPr="0FF42916" w:rsidR="0FF42916">
        <w:rPr>
          <w:sz w:val="28"/>
          <w:szCs w:val="28"/>
        </w:rPr>
        <w:t>.</w:t>
      </w:r>
      <w:r w:rsidRPr="0FF42916" w:rsidR="0FF42916">
        <w:rPr>
          <w:sz w:val="28"/>
          <w:szCs w:val="28"/>
        </w:rPr>
        <w:t xml:space="preserve"> </w:t>
      </w:r>
      <w:r w:rsidRPr="0FF42916" w:rsidR="0FF42916">
        <w:rPr>
          <w:sz w:val="28"/>
          <w:szCs w:val="28"/>
        </w:rPr>
        <w:t>It</w:t>
      </w:r>
      <w:r w:rsidRPr="0FF42916" w:rsidR="0FF42916">
        <w:rPr>
          <w:sz w:val="28"/>
          <w:szCs w:val="28"/>
        </w:rPr>
        <w:t xml:space="preserve"> is more about </w:t>
      </w:r>
      <w:r w:rsidRPr="0FF42916" w:rsidR="0FF42916">
        <w:rPr>
          <w:b w:val="1"/>
          <w:bCs w:val="1"/>
          <w:i w:val="1"/>
          <w:iCs w:val="1"/>
          <w:sz w:val="28"/>
          <w:szCs w:val="28"/>
        </w:rPr>
        <w:t xml:space="preserve">living life </w:t>
      </w:r>
      <w:r w:rsidRPr="0FF42916" w:rsidR="0FF42916">
        <w:rPr>
          <w:b w:val="1"/>
          <w:bCs w:val="1"/>
          <w:i w:val="1"/>
          <w:iCs w:val="1"/>
          <w:sz w:val="28"/>
          <w:szCs w:val="28"/>
        </w:rPr>
        <w:t>well</w:t>
      </w:r>
      <w:r w:rsidRPr="0FF42916" w:rsidR="0FF42916">
        <w:rPr>
          <w:b w:val="1"/>
          <w:bCs w:val="1"/>
          <w:i w:val="1"/>
          <w:iCs w:val="1"/>
          <w:sz w:val="28"/>
          <w:szCs w:val="28"/>
        </w:rPr>
        <w:t xml:space="preserve"> </w:t>
      </w:r>
      <w:r w:rsidRPr="0FF42916" w:rsidR="0FF42916">
        <w:rPr>
          <w:sz w:val="28"/>
          <w:szCs w:val="28"/>
        </w:rPr>
        <w:t>than about preaching words</w:t>
      </w:r>
      <w:r w:rsidRPr="0FF42916" w:rsidR="0FF42916">
        <w:rPr>
          <w:sz w:val="28"/>
          <w:szCs w:val="28"/>
        </w:rPr>
        <w:t>. What does he say? Three things:</w:t>
      </w:r>
    </w:p>
    <w:p w:rsidR="0FF42916" w:rsidP="0FF42916" w:rsidRDefault="0FF42916" w14:noSpellErr="1" w14:paraId="04442102" w14:textId="75CDF280">
      <w:pPr>
        <w:pStyle w:val="ListParagraph"/>
        <w:spacing w:line="480" w:lineRule="auto"/>
        <w:rPr>
          <w:sz w:val="28"/>
          <w:szCs w:val="28"/>
        </w:rPr>
      </w:pPr>
    </w:p>
    <w:p xmlns:wp14="http://schemas.microsoft.com/office/word/2010/wordml" w:rsidRPr="00AE5057" w:rsidR="004D2557" w:rsidP="0FF42916" w:rsidRDefault="00884878" w14:paraId="6CA35CEA" wp14:noSpellErr="1" wp14:textId="4D11740F">
      <w:pPr>
        <w:pStyle w:val="Normal"/>
        <w:spacing w:line="480" w:lineRule="auto"/>
        <w:rPr>
          <w:sz w:val="28"/>
          <w:szCs w:val="28"/>
        </w:rPr>
      </w:pPr>
      <w:r w:rsidRPr="0FF42916" w:rsidR="0FF42916">
        <w:rPr>
          <w:b w:val="1"/>
          <w:bCs w:val="1"/>
          <w:i w:val="1"/>
          <w:iCs w:val="1"/>
          <w:sz w:val="28"/>
          <w:szCs w:val="28"/>
        </w:rPr>
        <w:t>Give reason for our hope, but do so</w:t>
      </w:r>
      <w:r w:rsidRPr="0FF42916" w:rsidR="0FF42916">
        <w:rPr>
          <w:b w:val="1"/>
          <w:bCs w:val="1"/>
          <w:i w:val="1"/>
          <w:iCs w:val="1"/>
          <w:sz w:val="28"/>
          <w:szCs w:val="28"/>
        </w:rPr>
        <w:t xml:space="preserve"> gently and reverently! </w:t>
      </w:r>
      <w:r w:rsidRPr="0FF42916" w:rsidR="0FF42916">
        <w:rPr>
          <w:sz w:val="28"/>
          <w:szCs w:val="28"/>
        </w:rPr>
        <w:t xml:space="preserve">Isn’t this what Pope Francis is always telling us? </w:t>
      </w:r>
      <w:r w:rsidRPr="0FF42916" w:rsidR="0FF42916">
        <w:rPr>
          <w:sz w:val="28"/>
          <w:szCs w:val="28"/>
        </w:rPr>
        <w:t xml:space="preserve"> </w:t>
      </w:r>
      <w:r w:rsidRPr="0FF42916" w:rsidR="0FF42916">
        <w:rPr>
          <w:sz w:val="28"/>
          <w:szCs w:val="28"/>
        </w:rPr>
        <w:t xml:space="preserve">We must approach others, </w:t>
      </w:r>
      <w:r w:rsidRPr="0FF42916" w:rsidR="0FF42916">
        <w:rPr>
          <w:sz w:val="28"/>
          <w:szCs w:val="28"/>
        </w:rPr>
        <w:t xml:space="preserve">go </w:t>
      </w:r>
      <w:r w:rsidRPr="0FF42916" w:rsidR="0FF42916">
        <w:rPr>
          <w:sz w:val="28"/>
          <w:szCs w:val="28"/>
        </w:rPr>
        <w:t xml:space="preserve">to </w:t>
      </w:r>
      <w:r w:rsidRPr="0FF42916" w:rsidR="0FF42916">
        <w:rPr>
          <w:sz w:val="28"/>
          <w:szCs w:val="28"/>
        </w:rPr>
        <w:t>them and not avoid them, and do so</w:t>
      </w:r>
      <w:r w:rsidRPr="0FF42916" w:rsidR="0FF42916">
        <w:rPr>
          <w:sz w:val="28"/>
          <w:szCs w:val="28"/>
        </w:rPr>
        <w:t xml:space="preserve"> </w:t>
      </w:r>
      <w:r w:rsidRPr="0FF42916" w:rsidR="0FF42916">
        <w:rPr>
          <w:sz w:val="28"/>
          <w:szCs w:val="28"/>
        </w:rPr>
        <w:t>with reverence and gentleness</w:t>
      </w:r>
      <w:r w:rsidRPr="0FF42916" w:rsidR="0FF42916">
        <w:rPr>
          <w:sz w:val="28"/>
          <w:szCs w:val="28"/>
        </w:rPr>
        <w:t xml:space="preserve"> because</w:t>
      </w:r>
      <w:r w:rsidRPr="0FF42916" w:rsidR="0FF42916">
        <w:rPr>
          <w:sz w:val="28"/>
          <w:szCs w:val="28"/>
        </w:rPr>
        <w:t xml:space="preserve"> Jesus loves the</w:t>
      </w:r>
      <w:r w:rsidRPr="0FF42916" w:rsidR="0FF42916">
        <w:rPr>
          <w:sz w:val="28"/>
          <w:szCs w:val="28"/>
        </w:rPr>
        <w:t>m</w:t>
      </w:r>
      <w:r w:rsidRPr="0FF42916" w:rsidR="0FF42916">
        <w:rPr>
          <w:sz w:val="28"/>
          <w:szCs w:val="28"/>
        </w:rPr>
        <w:t xml:space="preserve">. </w:t>
      </w:r>
      <w:r w:rsidRPr="0FF42916" w:rsidR="0FF42916">
        <w:rPr>
          <w:sz w:val="28"/>
          <w:szCs w:val="28"/>
        </w:rPr>
        <w:t>They are the face of Jesus.</w:t>
      </w:r>
      <w:r w:rsidRPr="0FF42916" w:rsidR="0FF42916">
        <w:rPr>
          <w:sz w:val="28"/>
          <w:szCs w:val="28"/>
        </w:rPr>
        <w:t xml:space="preserve"> </w:t>
      </w:r>
      <w:r w:rsidRPr="0FF42916" w:rsidR="0FF42916">
        <w:rPr>
          <w:sz w:val="28"/>
          <w:szCs w:val="28"/>
        </w:rPr>
        <w:t>If we act</w:t>
      </w:r>
      <w:r w:rsidRPr="0FF42916" w:rsidR="0FF42916">
        <w:rPr>
          <w:sz w:val="28"/>
          <w:szCs w:val="28"/>
        </w:rPr>
        <w:t xml:space="preserve"> harshly or irreverently, we betray Je</w:t>
      </w:r>
      <w:r w:rsidRPr="0FF42916" w:rsidR="0FF42916">
        <w:rPr>
          <w:sz w:val="28"/>
          <w:szCs w:val="28"/>
        </w:rPr>
        <w:t>sus</w:t>
      </w:r>
      <w:r w:rsidRPr="0FF42916" w:rsidR="0FF42916">
        <w:rPr>
          <w:sz w:val="28"/>
          <w:szCs w:val="28"/>
        </w:rPr>
        <w:t xml:space="preserve"> </w:t>
      </w:r>
      <w:r w:rsidRPr="0FF42916" w:rsidR="0FF42916">
        <w:rPr>
          <w:sz w:val="28"/>
          <w:szCs w:val="28"/>
        </w:rPr>
        <w:t>because</w:t>
      </w:r>
      <w:r w:rsidRPr="0FF42916" w:rsidR="0FF42916">
        <w:rPr>
          <w:sz w:val="28"/>
          <w:szCs w:val="28"/>
        </w:rPr>
        <w:t xml:space="preserve"> we </w:t>
      </w:r>
      <w:r w:rsidRPr="0FF42916" w:rsidR="0FF42916">
        <w:rPr>
          <w:sz w:val="28"/>
          <w:szCs w:val="28"/>
        </w:rPr>
        <w:t>in effect</w:t>
      </w:r>
      <w:r w:rsidRPr="0FF42916" w:rsidR="0FF42916">
        <w:rPr>
          <w:sz w:val="28"/>
          <w:szCs w:val="28"/>
        </w:rPr>
        <w:t xml:space="preserve"> </w:t>
      </w:r>
      <w:r w:rsidRPr="0FF42916" w:rsidR="0FF42916">
        <w:rPr>
          <w:sz w:val="28"/>
          <w:szCs w:val="28"/>
        </w:rPr>
        <w:t xml:space="preserve">deny that Jesus loves this person. </w:t>
      </w:r>
      <w:r w:rsidRPr="0FF42916" w:rsidR="0FF42916">
        <w:rPr>
          <w:sz w:val="28"/>
          <w:szCs w:val="28"/>
        </w:rPr>
        <w:t>Do we approach each other with reverence, hope, gentleness, and joy?</w:t>
      </w:r>
    </w:p>
    <w:p xmlns:wp14="http://schemas.microsoft.com/office/word/2010/wordml" w:rsidRPr="00AE5057" w:rsidR="00AE5057" w:rsidP="0FF42916" w:rsidRDefault="00AE5057" wp14:noSpellErr="1" w14:paraId="6A7035F2" wp14:textId="74D2A198">
      <w:pPr>
        <w:pStyle w:val="Normal"/>
        <w:spacing w:line="480" w:lineRule="auto"/>
        <w:rPr>
          <w:sz w:val="28"/>
          <w:szCs w:val="28"/>
        </w:rPr>
      </w:pPr>
    </w:p>
    <w:p xmlns:wp14="http://schemas.microsoft.com/office/word/2010/wordml" w:rsidRPr="00AE5057" w:rsidR="00AE5057" w:rsidP="0FF42916" w:rsidRDefault="00AE5057" w14:paraId="38726952" wp14:textId="3B617FD9">
      <w:pPr>
        <w:pStyle w:val="Normal"/>
        <w:spacing w:line="480" w:lineRule="auto"/>
        <w:ind w:left="0"/>
        <w:rPr>
          <w:b w:val="1"/>
          <w:bCs w:val="1"/>
          <w:i w:val="1"/>
          <w:iCs w:val="1"/>
          <w:sz w:val="28"/>
          <w:szCs w:val="28"/>
        </w:rPr>
      </w:pPr>
      <w:r w:rsidRPr="0FF42916" w:rsidR="0FF42916">
        <w:rPr>
          <w:b w:val="1"/>
          <w:bCs w:val="1"/>
          <w:i w:val="1"/>
          <w:iCs w:val="1"/>
          <w:sz w:val="28"/>
          <w:szCs w:val="28"/>
        </w:rPr>
        <w:t xml:space="preserve">Keep a clear </w:t>
      </w:r>
      <w:r w:rsidRPr="0FF42916" w:rsidR="0FF42916">
        <w:rPr>
          <w:b w:val="1"/>
          <w:bCs w:val="1"/>
          <w:i w:val="1"/>
          <w:iCs w:val="1"/>
          <w:sz w:val="28"/>
          <w:szCs w:val="28"/>
        </w:rPr>
        <w:t>conscience</w:t>
      </w:r>
      <w:r w:rsidRPr="0FF42916" w:rsidR="0FF42916">
        <w:rPr>
          <w:b w:val="1"/>
          <w:bCs w:val="1"/>
          <w:i w:val="1"/>
          <w:iCs w:val="1"/>
          <w:sz w:val="28"/>
          <w:szCs w:val="28"/>
        </w:rPr>
        <w:t xml:space="preserve">! </w:t>
      </w:r>
      <w:r w:rsidRPr="0FF42916" w:rsidR="0FF42916">
        <w:rPr>
          <w:b w:val="1"/>
          <w:bCs w:val="1"/>
          <w:i w:val="1"/>
          <w:iCs w:val="1"/>
          <w:sz w:val="28"/>
          <w:szCs w:val="28"/>
        </w:rPr>
        <w:t xml:space="preserve"> </w:t>
      </w:r>
      <w:r w:rsidRPr="0FF42916" w:rsidR="0FF42916">
        <w:rPr>
          <w:b w:val="0"/>
          <w:bCs w:val="0"/>
          <w:i w:val="0"/>
          <w:iCs w:val="0"/>
          <w:sz w:val="28"/>
          <w:szCs w:val="28"/>
        </w:rPr>
        <w:t xml:space="preserve">Pope Francis over and over again says the same thing. A clear conscience is a joyful conscience in a state of grace. How do we remain in a state of grace? By changing our lives and going to Confession regularly. This is what Pope Francis has been saying for several years, </w:t>
      </w:r>
      <w:proofErr w:type="spellStart"/>
      <w:r w:rsidRPr="0FF42916" w:rsidR="0FF42916">
        <w:rPr>
          <w:b w:val="0"/>
          <w:bCs w:val="0"/>
          <w:i w:val="0"/>
          <w:iCs w:val="0"/>
          <w:sz w:val="28"/>
          <w:szCs w:val="28"/>
        </w:rPr>
        <w:t>i</w:t>
      </w:r>
      <w:r w:rsidRPr="0FF42916" w:rsidR="0FF42916">
        <w:rPr>
          <w:b w:val="0"/>
          <w:bCs w:val="0"/>
          <w:i w:val="0"/>
          <w:iCs w:val="0"/>
          <w:sz w:val="28"/>
          <w:szCs w:val="28"/>
        </w:rPr>
        <w:t>e</w:t>
      </w:r>
      <w:proofErr w:type="spellEnd"/>
      <w:r w:rsidRPr="0FF42916" w:rsidR="0FF42916">
        <w:rPr>
          <w:b w:val="0"/>
          <w:bCs w:val="0"/>
          <w:i w:val="0"/>
          <w:iCs w:val="0"/>
          <w:sz w:val="28"/>
          <w:szCs w:val="28"/>
        </w:rPr>
        <w:t xml:space="preserve">, experience the mercy of God in the Sacrament of Penance. Go to Mass every Sunday. </w:t>
      </w:r>
      <w:r w:rsidRPr="0FF42916" w:rsidR="0FF42916">
        <w:rPr>
          <w:sz w:val="28"/>
          <w:szCs w:val="28"/>
        </w:rPr>
        <w:t xml:space="preserve"> </w:t>
      </w:r>
      <w:r w:rsidRPr="0FF42916" w:rsidR="0FF42916">
        <w:rPr>
          <w:sz w:val="28"/>
          <w:szCs w:val="28"/>
        </w:rPr>
        <w:t>I</w:t>
      </w:r>
      <w:r w:rsidRPr="0FF42916" w:rsidR="0FF42916">
        <w:rPr>
          <w:sz w:val="28"/>
          <w:szCs w:val="28"/>
        </w:rPr>
        <w:t>f w</w:t>
      </w:r>
      <w:r w:rsidRPr="0FF42916" w:rsidR="0FF42916">
        <w:rPr>
          <w:sz w:val="28"/>
          <w:szCs w:val="28"/>
        </w:rPr>
        <w:t>e live with a clear conscience by</w:t>
      </w:r>
      <w:r w:rsidRPr="0FF42916" w:rsidR="0FF42916">
        <w:rPr>
          <w:sz w:val="28"/>
          <w:szCs w:val="28"/>
        </w:rPr>
        <w:t xml:space="preserve"> confidently and regularly confess</w:t>
      </w:r>
      <w:r w:rsidRPr="0FF42916" w:rsidR="0FF42916">
        <w:rPr>
          <w:sz w:val="28"/>
          <w:szCs w:val="28"/>
        </w:rPr>
        <w:t>ing our sins and receiving</w:t>
      </w:r>
      <w:r w:rsidRPr="0FF42916" w:rsidR="0FF42916">
        <w:rPr>
          <w:sz w:val="28"/>
          <w:szCs w:val="28"/>
        </w:rPr>
        <w:t xml:space="preserve"> the sacrament of P</w:t>
      </w:r>
      <w:r w:rsidRPr="0FF42916" w:rsidR="0FF42916">
        <w:rPr>
          <w:sz w:val="28"/>
          <w:szCs w:val="28"/>
        </w:rPr>
        <w:t>enance, we will be</w:t>
      </w:r>
      <w:r w:rsidRPr="0FF42916" w:rsidR="0FF42916">
        <w:rPr>
          <w:sz w:val="28"/>
          <w:szCs w:val="28"/>
        </w:rPr>
        <w:t xml:space="preserve"> capable of</w:t>
      </w:r>
      <w:r w:rsidRPr="0FF42916" w:rsidR="0FF42916">
        <w:rPr>
          <w:sz w:val="28"/>
          <w:szCs w:val="28"/>
        </w:rPr>
        <w:t xml:space="preserve"> </w:t>
      </w:r>
      <w:r w:rsidRPr="0FF42916" w:rsidR="0FF42916">
        <w:rPr>
          <w:sz w:val="28"/>
          <w:szCs w:val="28"/>
        </w:rPr>
        <w:t>show</w:t>
      </w:r>
      <w:r w:rsidRPr="0FF42916" w:rsidR="0FF42916">
        <w:rPr>
          <w:sz w:val="28"/>
          <w:szCs w:val="28"/>
        </w:rPr>
        <w:t>ing</w:t>
      </w:r>
      <w:r w:rsidRPr="0FF42916" w:rsidR="0FF42916">
        <w:rPr>
          <w:sz w:val="28"/>
          <w:szCs w:val="28"/>
        </w:rPr>
        <w:t xml:space="preserve"> Jesus to others. </w:t>
      </w:r>
      <w:r w:rsidRPr="0FF42916" w:rsidR="0FF42916">
        <w:rPr>
          <w:sz w:val="28"/>
          <w:szCs w:val="28"/>
        </w:rPr>
        <w:t xml:space="preserve">Pope Francis reminds us </w:t>
      </w:r>
      <w:r w:rsidRPr="0FF42916" w:rsidR="0FF42916">
        <w:rPr>
          <w:sz w:val="28"/>
          <w:szCs w:val="28"/>
        </w:rPr>
        <w:t>that if we as individuals and as a Church acknowledge our sins and change how we treat each other, we will be joyful witnesses of Jesus' resurrection. The pope tells us that if our</w:t>
      </w:r>
      <w:r w:rsidRPr="0FF42916" w:rsidR="0FF42916">
        <w:rPr>
          <w:sz w:val="28"/>
          <w:szCs w:val="28"/>
        </w:rPr>
        <w:t xml:space="preserve"> </w:t>
      </w:r>
      <w:r w:rsidRPr="0FF42916" w:rsidR="0FF42916">
        <w:rPr>
          <w:sz w:val="28"/>
          <w:szCs w:val="28"/>
        </w:rPr>
        <w:t>consciences are clouded, dark, anxi</w:t>
      </w:r>
      <w:r w:rsidRPr="0FF42916" w:rsidR="0FF42916">
        <w:rPr>
          <w:sz w:val="28"/>
          <w:szCs w:val="28"/>
        </w:rPr>
        <w:t>ous and heavy, we put</w:t>
      </w:r>
      <w:r w:rsidRPr="0FF42916" w:rsidR="0FF42916">
        <w:rPr>
          <w:sz w:val="28"/>
          <w:szCs w:val="28"/>
        </w:rPr>
        <w:t xml:space="preserve"> </w:t>
      </w:r>
      <w:r w:rsidRPr="0FF42916" w:rsidR="0FF42916">
        <w:rPr>
          <w:sz w:val="28"/>
          <w:szCs w:val="28"/>
        </w:rPr>
        <w:t>a mask on Jesus’ face. W</w:t>
      </w:r>
      <w:r w:rsidRPr="0FF42916" w:rsidR="0FF42916">
        <w:rPr>
          <w:sz w:val="28"/>
          <w:szCs w:val="28"/>
        </w:rPr>
        <w:t xml:space="preserve">e become like people leaving a funeral, downcast and dour. </w:t>
      </w:r>
      <w:r w:rsidRPr="0FF42916" w:rsidR="0FF42916">
        <w:rPr>
          <w:sz w:val="28"/>
          <w:szCs w:val="28"/>
        </w:rPr>
        <w:t>W</w:t>
      </w:r>
      <w:r w:rsidRPr="0FF42916" w:rsidR="0FF42916">
        <w:rPr>
          <w:sz w:val="28"/>
          <w:szCs w:val="28"/>
        </w:rPr>
        <w:t>e</w:t>
      </w:r>
      <w:r w:rsidRPr="0FF42916" w:rsidR="0FF42916">
        <w:rPr>
          <w:sz w:val="28"/>
          <w:szCs w:val="28"/>
        </w:rPr>
        <w:t xml:space="preserve"> </w:t>
      </w:r>
      <w:r w:rsidRPr="0FF42916" w:rsidR="0FF42916">
        <w:rPr>
          <w:sz w:val="28"/>
          <w:szCs w:val="28"/>
        </w:rPr>
        <w:t>disfigure</w:t>
      </w:r>
      <w:r w:rsidRPr="0FF42916" w:rsidR="0FF42916">
        <w:rPr>
          <w:sz w:val="28"/>
          <w:szCs w:val="28"/>
        </w:rPr>
        <w:t xml:space="preserve"> the face of Jesus.</w:t>
      </w:r>
      <w:r w:rsidRPr="0FF42916" w:rsidR="0FF42916">
        <w:rPr>
          <w:b w:val="1"/>
          <w:bCs w:val="1"/>
          <w:i w:val="1"/>
          <w:iCs w:val="1"/>
          <w:sz w:val="28"/>
          <w:szCs w:val="28"/>
        </w:rPr>
        <w:t xml:space="preserve"> </w:t>
      </w:r>
      <w:r w:rsidRPr="0FF42916" w:rsidR="0FF42916">
        <w:rPr>
          <w:sz w:val="28"/>
          <w:szCs w:val="28"/>
        </w:rPr>
        <w:t>We put</w:t>
      </w:r>
      <w:r w:rsidRPr="0FF42916" w:rsidR="0FF42916">
        <w:rPr>
          <w:sz w:val="28"/>
          <w:szCs w:val="28"/>
        </w:rPr>
        <w:t xml:space="preserve"> a veil on him. </w:t>
      </w:r>
      <w:r w:rsidRPr="0FF42916" w:rsidR="0FF42916">
        <w:rPr>
          <w:sz w:val="28"/>
          <w:szCs w:val="28"/>
        </w:rPr>
        <w:t>A</w:t>
      </w:r>
      <w:r w:rsidRPr="0FF42916" w:rsidR="0FF42916">
        <w:rPr>
          <w:sz w:val="28"/>
          <w:szCs w:val="28"/>
        </w:rPr>
        <w:t xml:space="preserve"> </w:t>
      </w:r>
      <w:r w:rsidRPr="0FF42916" w:rsidR="0FF42916">
        <w:rPr>
          <w:sz w:val="28"/>
          <w:szCs w:val="28"/>
        </w:rPr>
        <w:t xml:space="preserve">clear conscience </w:t>
      </w:r>
      <w:r w:rsidRPr="0FF42916" w:rsidR="0FF42916">
        <w:rPr>
          <w:sz w:val="28"/>
          <w:szCs w:val="28"/>
        </w:rPr>
        <w:t>removes that mask, lifts that veil, and renews our hope and our joy. People are attracted to a clear conscience</w:t>
      </w:r>
      <w:r w:rsidRPr="0FF42916" w:rsidR="0FF42916">
        <w:rPr>
          <w:sz w:val="28"/>
          <w:szCs w:val="28"/>
        </w:rPr>
        <w:t>.</w:t>
      </w:r>
    </w:p>
    <w:p w:rsidR="0FF42916" w:rsidP="0FF42916" w:rsidRDefault="0FF42916" w14:paraId="19DF98F7" w14:textId="6D36C146">
      <w:pPr>
        <w:pStyle w:val="Normal"/>
        <w:spacing w:line="480" w:lineRule="auto"/>
        <w:ind w:left="0"/>
        <w:rPr>
          <w:sz w:val="28"/>
          <w:szCs w:val="28"/>
        </w:rPr>
      </w:pPr>
    </w:p>
    <w:p xmlns:wp14="http://schemas.microsoft.com/office/word/2010/wordml" w:rsidRPr="00491FF6" w:rsidR="00AE5057" w:rsidP="0FF42916" w:rsidRDefault="00AE5057" w14:paraId="525D23A7" wp14:noSpellErr="1" wp14:textId="3CACA155">
      <w:pPr>
        <w:pStyle w:val="Normal"/>
        <w:spacing w:line="480" w:lineRule="auto"/>
        <w:ind w:left="0"/>
        <w:rPr>
          <w:sz w:val="28"/>
          <w:szCs w:val="28"/>
        </w:rPr>
      </w:pPr>
      <w:r w:rsidRPr="0FF42916" w:rsidR="0FF42916">
        <w:rPr>
          <w:b w:val="1"/>
          <w:bCs w:val="1"/>
          <w:i w:val="1"/>
          <w:iCs w:val="1"/>
          <w:sz w:val="28"/>
          <w:szCs w:val="28"/>
        </w:rPr>
        <w:t>Be willing to suffer a little along the way!</w:t>
      </w:r>
      <w:r w:rsidRPr="0FF42916" w:rsidR="0FF42916">
        <w:rPr>
          <w:sz w:val="28"/>
          <w:szCs w:val="28"/>
        </w:rPr>
        <w:t xml:space="preserve"> </w:t>
      </w:r>
      <w:r w:rsidRPr="0FF42916" w:rsidR="0FF42916">
        <w:rPr>
          <w:sz w:val="28"/>
          <w:szCs w:val="28"/>
        </w:rPr>
        <w:t xml:space="preserve">  </w:t>
      </w:r>
      <w:r w:rsidRPr="0FF42916" w:rsidR="0FF42916">
        <w:rPr>
          <w:sz w:val="28"/>
          <w:szCs w:val="28"/>
        </w:rPr>
        <w:t xml:space="preserve">St. Peter tells us to be willing to suffer with others. </w:t>
      </w:r>
      <w:r w:rsidRPr="0FF42916" w:rsidR="0FF42916">
        <w:rPr>
          <w:sz w:val="28"/>
          <w:szCs w:val="28"/>
        </w:rPr>
        <w:t xml:space="preserve">Jesus himself said we have to pick up our crosses and follow. </w:t>
      </w:r>
      <w:r w:rsidRPr="0FF42916" w:rsidR="0FF42916">
        <w:rPr>
          <w:sz w:val="28"/>
          <w:szCs w:val="28"/>
        </w:rPr>
        <w:t xml:space="preserve">Pope Francis reminds us also. Ironically, we cannot share our joy and our hope in the resurrection of Jesus if we are not willing to share in the pain and difficulties of others. Our Holy Father says we must not avoid each other. Jesus wants to be where people hurt the worst. The big question for a lot of us is, "Will I be willing to share other people's suffering, or will I avoid it?" To share in the </w:t>
      </w:r>
      <w:r w:rsidRPr="0FF42916" w:rsidR="0FF42916">
        <w:rPr>
          <w:sz w:val="28"/>
          <w:szCs w:val="28"/>
        </w:rPr>
        <w:t xml:space="preserve">suffering of others does not diminish our joy or our hope. It only increases them. This is a great mystery in </w:t>
      </w:r>
      <w:r w:rsidRPr="0FF42916" w:rsidR="0FF42916">
        <w:rPr>
          <w:sz w:val="28"/>
          <w:szCs w:val="28"/>
        </w:rPr>
        <w:t>Christianity.</w:t>
      </w:r>
    </w:p>
    <w:p xmlns:wp14="http://schemas.microsoft.com/office/word/2010/wordml" w:rsidRPr="00491FF6" w:rsidR="00491FF6" w:rsidP="00491FF6" w:rsidRDefault="00491FF6" w14:paraId="0B2B6026" wp14:textId="77777777">
      <w:pPr>
        <w:pStyle w:val="ListParagraph"/>
        <w:rPr>
          <w:b/>
          <w:i/>
          <w:sz w:val="28"/>
          <w:szCs w:val="28"/>
        </w:rPr>
      </w:pPr>
    </w:p>
    <w:p xmlns:wp14="http://schemas.microsoft.com/office/word/2010/wordml" w:rsidRPr="00AE5057" w:rsidR="00491FF6" w:rsidP="00491FF6" w:rsidRDefault="00491FF6" w14:paraId="5E4A59DA" wp14:textId="77777777">
      <w:pPr>
        <w:pStyle w:val="ListParagraph"/>
        <w:spacing w:line="480" w:lineRule="auto"/>
        <w:rPr>
          <w:b/>
          <w:i/>
          <w:sz w:val="28"/>
          <w:szCs w:val="28"/>
        </w:rPr>
      </w:pPr>
    </w:p>
    <w:p xmlns:wp14="http://schemas.microsoft.com/office/word/2010/wordml" w:rsidRPr="00AE5057" w:rsidR="00F75F99" w:rsidP="0FF42916" w:rsidRDefault="00AE5057" wp14:noSpellErr="1" w14:paraId="398A056A" wp14:textId="258B5FB4">
      <w:pPr>
        <w:spacing w:line="480" w:lineRule="auto"/>
        <w:rPr>
          <w:sz w:val="28"/>
          <w:szCs w:val="28"/>
        </w:rPr>
      </w:pPr>
      <w:r w:rsidRPr="0FF42916" w:rsidR="0FF42916">
        <w:rPr>
          <w:sz w:val="28"/>
          <w:szCs w:val="28"/>
        </w:rPr>
        <w:t>So,</w:t>
      </w:r>
      <w:r w:rsidRPr="0FF42916" w:rsidR="0FF42916">
        <w:rPr>
          <w:sz w:val="28"/>
          <w:szCs w:val="28"/>
        </w:rPr>
        <w:t xml:space="preserve"> </w:t>
      </w:r>
      <w:r w:rsidRPr="0FF42916" w:rsidR="0FF42916">
        <w:rPr>
          <w:sz w:val="28"/>
          <w:szCs w:val="28"/>
        </w:rPr>
        <w:t>give reason for your hope and joy by</w:t>
      </w:r>
      <w:r w:rsidRPr="0FF42916" w:rsidR="0FF42916">
        <w:rPr>
          <w:sz w:val="28"/>
          <w:szCs w:val="28"/>
        </w:rPr>
        <w:t xml:space="preserve"> </w:t>
      </w:r>
      <w:r w:rsidRPr="0FF42916" w:rsidR="0FF42916">
        <w:rPr>
          <w:sz w:val="28"/>
          <w:szCs w:val="28"/>
        </w:rPr>
        <w:t>approach</w:t>
      </w:r>
      <w:r w:rsidRPr="0FF42916" w:rsidR="0FF42916">
        <w:rPr>
          <w:sz w:val="28"/>
          <w:szCs w:val="28"/>
        </w:rPr>
        <w:t>ing</w:t>
      </w:r>
      <w:r w:rsidRPr="0FF42916" w:rsidR="0FF42916">
        <w:rPr>
          <w:sz w:val="28"/>
          <w:szCs w:val="28"/>
        </w:rPr>
        <w:t xml:space="preserve"> others with reverence and gentleness</w:t>
      </w:r>
      <w:r w:rsidRPr="0FF42916" w:rsidR="0FF42916">
        <w:rPr>
          <w:sz w:val="28"/>
          <w:szCs w:val="28"/>
        </w:rPr>
        <w:t>; keep a clear conscience by seeking forgiveness and reconciliation;</w:t>
      </w:r>
      <w:r w:rsidRPr="0FF42916" w:rsidR="0FF42916">
        <w:rPr>
          <w:sz w:val="28"/>
          <w:szCs w:val="28"/>
        </w:rPr>
        <w:t xml:space="preserve"> and </w:t>
      </w:r>
      <w:r w:rsidRPr="0FF42916" w:rsidR="0FF42916">
        <w:rPr>
          <w:sz w:val="28"/>
          <w:szCs w:val="28"/>
        </w:rPr>
        <w:t>b</w:t>
      </w:r>
      <w:r w:rsidRPr="0FF42916" w:rsidR="0FF42916">
        <w:rPr>
          <w:sz w:val="28"/>
          <w:szCs w:val="28"/>
        </w:rPr>
        <w:t>e</w:t>
      </w:r>
      <w:r w:rsidRPr="0FF42916" w:rsidR="0FF42916">
        <w:rPr>
          <w:sz w:val="28"/>
          <w:szCs w:val="28"/>
        </w:rPr>
        <w:t xml:space="preserve"> willing to suffer</w:t>
      </w:r>
      <w:r w:rsidRPr="0FF42916" w:rsidR="0FF42916">
        <w:rPr>
          <w:sz w:val="28"/>
          <w:szCs w:val="28"/>
        </w:rPr>
        <w:t xml:space="preserve"> with others</w:t>
      </w:r>
      <w:r w:rsidRPr="0FF42916" w:rsidR="0FF42916">
        <w:rPr>
          <w:sz w:val="28"/>
          <w:szCs w:val="28"/>
        </w:rPr>
        <w:t>.</w:t>
      </w:r>
    </w:p>
    <w:p xmlns:wp14="http://schemas.microsoft.com/office/word/2010/wordml" w:rsidRPr="00AE5057" w:rsidR="00F75F99" w:rsidP="0FF42916" w:rsidRDefault="00AE5057" w14:paraId="47282B7E" wp14:textId="7A0B8296">
      <w:pPr>
        <w:spacing w:line="480" w:lineRule="auto"/>
        <w:rPr>
          <w:sz w:val="28"/>
          <w:szCs w:val="28"/>
        </w:rPr>
      </w:pPr>
      <w:r w:rsidRPr="0FF42916" w:rsidR="0FF42916">
        <w:rPr>
          <w:sz w:val="28"/>
          <w:szCs w:val="28"/>
        </w:rPr>
        <w:t xml:space="preserve"> </w:t>
      </w:r>
    </w:p>
    <w:p xmlns:wp14="http://schemas.microsoft.com/office/word/2010/wordml" w:rsidRPr="00AE5057" w:rsidR="00F75F99" w:rsidP="0FF42916" w:rsidRDefault="00AE5057" wp14:noSpellErr="1" w14:paraId="249BCE64" wp14:textId="1B650AEB">
      <w:pPr>
        <w:spacing w:line="480" w:lineRule="auto"/>
        <w:rPr>
          <w:sz w:val="28"/>
          <w:szCs w:val="28"/>
        </w:rPr>
      </w:pPr>
      <w:r w:rsidRPr="0FF42916" w:rsidR="0FF42916">
        <w:rPr>
          <w:sz w:val="28"/>
          <w:szCs w:val="28"/>
        </w:rPr>
        <w:t>We who follow Jesus in his Church must be convinced of his life, death, and resurrection. We must be filled with joy and hope. By this conviction and with this joy</w:t>
      </w:r>
      <w:r w:rsidRPr="0FF42916" w:rsidR="0FF42916">
        <w:rPr>
          <w:sz w:val="28"/>
          <w:szCs w:val="28"/>
        </w:rPr>
        <w:t xml:space="preserve"> </w:t>
      </w:r>
      <w:r w:rsidRPr="0FF42916" w:rsidR="0FF42916">
        <w:rPr>
          <w:sz w:val="28"/>
          <w:szCs w:val="28"/>
        </w:rPr>
        <w:t>we will attract others to the Church, even those who have left her. The Scriptures attest to it and our Holy Father demonstrates it.</w:t>
      </w:r>
    </w:p>
    <w:p xmlns:wp14="http://schemas.microsoft.com/office/word/2010/wordml" w:rsidRPr="00AE5057" w:rsidR="00F75F99" w:rsidP="0FF42916" w:rsidRDefault="00AE5057" wp14:noSpellErr="1" w14:paraId="2AC033A9" wp14:textId="6D1B1C85">
      <w:pPr>
        <w:pStyle w:val="Normal"/>
        <w:spacing w:line="480" w:lineRule="auto"/>
        <w:rPr>
          <w:sz w:val="28"/>
          <w:szCs w:val="28"/>
        </w:rPr>
      </w:pPr>
    </w:p>
    <w:p xmlns:wp14="http://schemas.microsoft.com/office/word/2010/wordml" w:rsidRPr="00AE5057" w:rsidR="00F75F99" w:rsidP="0FF42916" w:rsidRDefault="00AE5057" w14:paraId="42B7F658" wp14:noSpellErr="1" wp14:textId="6262F043">
      <w:pPr>
        <w:pStyle w:val="Normal"/>
        <w:spacing w:line="480" w:lineRule="auto"/>
        <w:rPr>
          <w:sz w:val="28"/>
          <w:szCs w:val="28"/>
        </w:rPr>
      </w:pPr>
      <w:r w:rsidRPr="0FF42916" w:rsidR="0FF42916">
        <w:rPr>
          <w:sz w:val="28"/>
          <w:szCs w:val="28"/>
        </w:rPr>
        <w:t>Jesus lives! He is risen! Embrace it. Live it. Proclaim it!</w:t>
      </w:r>
      <w:r w:rsidRPr="0FF42916" w:rsidR="0FF42916">
        <w:rPr>
          <w:sz w:val="28"/>
          <w:szCs w:val="28"/>
        </w:rPr>
        <w:t xml:space="preserve"> </w:t>
      </w:r>
      <w:r w:rsidRPr="0FF42916" w:rsidR="0FF42916">
        <w:rPr>
          <w:sz w:val="28"/>
          <w:szCs w:val="28"/>
        </w:rPr>
        <w:t xml:space="preserve">                                                      </w:t>
      </w:r>
    </w:p>
    <w:sectPr w:rsidRPr="00AE5057" w:rsidR="00F75F99" w:rsidSect="00683A64">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D20141" w:rsidP="00AE5057" w:rsidRDefault="00D20141" w14:paraId="5DE10202" wp14:textId="77777777">
      <w:pPr>
        <w:spacing w:after="0" w:line="240" w:lineRule="auto"/>
      </w:pPr>
      <w:r>
        <w:separator/>
      </w:r>
    </w:p>
  </w:endnote>
  <w:endnote w:type="continuationSeparator" w:id="0">
    <w:p xmlns:wp14="http://schemas.microsoft.com/office/word/2010/wordml" w:rsidR="00D20141" w:rsidP="00AE5057" w:rsidRDefault="00D20141" w14:paraId="059B964D"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6448801"/>
      <w:docPartObj>
        <w:docPartGallery w:val="Page Numbers (Bottom of Page)"/>
        <w:docPartUnique/>
      </w:docPartObj>
    </w:sdtPr>
    <w:sdtContent>
      <w:p xmlns:wp14="http://schemas.microsoft.com/office/word/2010/wordml" w:rsidR="00AE5057" w:rsidRDefault="007F200E" w14:paraId="43CF3548" wp14:textId="77777777">
        <w:pPr>
          <w:pStyle w:val="Footer"/>
          <w:jc w:val="right"/>
        </w:pPr>
        <w:fldSimple w:instr=" PAGE   \* MERGEFORMAT ">
          <w:r w:rsidR="00AE58AE">
            <w:rPr>
              <w:noProof/>
            </w:rPr>
            <w:t>4</w:t>
          </w:r>
        </w:fldSimple>
      </w:p>
    </w:sdtContent>
  </w:sdt>
  <w:p xmlns:wp14="http://schemas.microsoft.com/office/word/2010/wordml" w:rsidR="00AE5057" w:rsidRDefault="00AE5057" w14:paraId="569534A7"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D20141" w:rsidP="00AE5057" w:rsidRDefault="00D20141" w14:paraId="5C057D90" wp14:textId="77777777">
      <w:pPr>
        <w:spacing w:after="0" w:line="240" w:lineRule="auto"/>
      </w:pPr>
      <w:r>
        <w:separator/>
      </w:r>
    </w:p>
  </w:footnote>
  <w:footnote w:type="continuationSeparator" w:id="0">
    <w:p xmlns:wp14="http://schemas.microsoft.com/office/word/2010/wordml" w:rsidR="00D20141" w:rsidP="00AE5057" w:rsidRDefault="00D20141" w14:paraId="0EB73F58"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43B30"/>
    <w:multiLevelType w:val="hybridMultilevel"/>
    <w:tmpl w:val="F5EE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dirty"/>
  <w:defaultTabStop w:val="720"/>
  <w:characterSpacingControl w:val="doNotCompress"/>
  <w:footnotePr>
    <w:footnote w:id="-1"/>
    <w:footnote w:id="0"/>
  </w:footnotePr>
  <w:endnotePr>
    <w:endnote w:id="-1"/>
    <w:endnote w:id="0"/>
  </w:endnotePr>
  <w:compat/>
  <w:rsids>
    <w:rsidRoot w:val="00847F65"/>
    <w:rsid w:val="00045BBD"/>
    <w:rsid w:val="0032381E"/>
    <w:rsid w:val="00491FF6"/>
    <w:rsid w:val="004D2557"/>
    <w:rsid w:val="00547086"/>
    <w:rsid w:val="00683A64"/>
    <w:rsid w:val="007F200E"/>
    <w:rsid w:val="00847F65"/>
    <w:rsid w:val="00884878"/>
    <w:rsid w:val="00AE5057"/>
    <w:rsid w:val="00AE58AE"/>
    <w:rsid w:val="00AF42EB"/>
    <w:rsid w:val="00D20141"/>
    <w:rsid w:val="00F75F99"/>
    <w:rsid w:val="0FF42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88FBE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3A64"/>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5F99"/>
    <w:pPr>
      <w:ind w:left="720"/>
      <w:contextualSpacing/>
    </w:pPr>
  </w:style>
  <w:style w:type="paragraph" w:styleId="Header">
    <w:name w:val="header"/>
    <w:basedOn w:val="Normal"/>
    <w:link w:val="HeaderChar"/>
    <w:uiPriority w:val="99"/>
    <w:semiHidden/>
    <w:unhideWhenUsed/>
    <w:rsid w:val="00AE505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AE5057"/>
  </w:style>
  <w:style w:type="paragraph" w:styleId="Footer">
    <w:name w:val="footer"/>
    <w:basedOn w:val="Normal"/>
    <w:link w:val="FooterChar"/>
    <w:uiPriority w:val="99"/>
    <w:unhideWhenUsed/>
    <w:rsid w:val="00AE50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50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baf606d78d504b9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96deb5-b109-46bf-aa2f-141e76717821}"/>
      </w:docPartPr>
      <w:docPartBody>
        <w:p w14:paraId="2922EB7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Bob Yerhot</dc:creator>
  <lastModifiedBy>Yerhot, Deacon Bob</lastModifiedBy>
  <revision>3</revision>
  <dcterms:created xsi:type="dcterms:W3CDTF">2017-05-17T15:15:00.0000000Z</dcterms:created>
  <dcterms:modified xsi:type="dcterms:W3CDTF">2017-05-19T16:35:31.4693479Z</dcterms:modified>
</coreProperties>
</file>