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8A" w:rsidRPr="00E51B69" w:rsidRDefault="00E51B69" w:rsidP="00E51B69">
      <w:pPr>
        <w:jc w:val="center"/>
        <w:rPr>
          <w:b/>
          <w:sz w:val="40"/>
          <w:szCs w:val="40"/>
        </w:rPr>
      </w:pPr>
      <w:r w:rsidRPr="00E51B69">
        <w:rPr>
          <w:b/>
          <w:sz w:val="40"/>
          <w:szCs w:val="40"/>
        </w:rPr>
        <w:t>23</w:t>
      </w:r>
      <w:r w:rsidRPr="00E51B69">
        <w:rPr>
          <w:b/>
          <w:sz w:val="40"/>
          <w:szCs w:val="40"/>
          <w:vertAlign w:val="superscript"/>
        </w:rPr>
        <w:t>rd</w:t>
      </w:r>
      <w:r w:rsidRPr="00E51B69">
        <w:rPr>
          <w:b/>
          <w:sz w:val="40"/>
          <w:szCs w:val="40"/>
        </w:rPr>
        <w:t xml:space="preserve"> Sunday of Ordinary Time – Cycle C, 2013</w:t>
      </w:r>
    </w:p>
    <w:p w:rsidR="00E51B69" w:rsidRPr="00E51B69" w:rsidRDefault="00E51B69" w:rsidP="00E51B69">
      <w:pPr>
        <w:jc w:val="center"/>
        <w:rPr>
          <w:sz w:val="24"/>
          <w:szCs w:val="24"/>
        </w:rPr>
      </w:pPr>
      <w:r w:rsidRPr="00E51B69">
        <w:rPr>
          <w:sz w:val="24"/>
          <w:szCs w:val="24"/>
        </w:rPr>
        <w:t>Wis 9:13-18b; Phmn 9-10</w:t>
      </w:r>
      <w:r w:rsidR="00934CF7" w:rsidRPr="00E51B69">
        <w:rPr>
          <w:sz w:val="24"/>
          <w:szCs w:val="24"/>
        </w:rPr>
        <w:t>, 12</w:t>
      </w:r>
      <w:r w:rsidRPr="00E51B69">
        <w:rPr>
          <w:sz w:val="24"/>
          <w:szCs w:val="24"/>
        </w:rPr>
        <w:t>-17; Lk 14: 25-33</w:t>
      </w:r>
    </w:p>
    <w:p w:rsidR="00E51B69" w:rsidRDefault="00E51B69" w:rsidP="00E51B69">
      <w:pPr>
        <w:jc w:val="center"/>
        <w:rPr>
          <w:sz w:val="24"/>
          <w:szCs w:val="24"/>
        </w:rPr>
      </w:pPr>
      <w:r w:rsidRPr="00E51B69">
        <w:rPr>
          <w:sz w:val="24"/>
          <w:szCs w:val="24"/>
        </w:rPr>
        <w:t>September 7/8, 2013</w:t>
      </w:r>
    </w:p>
    <w:p w:rsidR="00E51B69" w:rsidRPr="00934CF7" w:rsidRDefault="00E51B69" w:rsidP="00934CF7">
      <w:pPr>
        <w:spacing w:line="480" w:lineRule="auto"/>
        <w:jc w:val="center"/>
        <w:rPr>
          <w:sz w:val="32"/>
          <w:szCs w:val="32"/>
        </w:rPr>
      </w:pPr>
    </w:p>
    <w:p w:rsidR="00E51B69" w:rsidRPr="00934CF7" w:rsidRDefault="00D277C7" w:rsidP="00934CF7">
      <w:pPr>
        <w:spacing w:line="480" w:lineRule="auto"/>
        <w:rPr>
          <w:sz w:val="32"/>
          <w:szCs w:val="32"/>
        </w:rPr>
      </w:pPr>
      <w:r>
        <w:rPr>
          <w:sz w:val="32"/>
          <w:szCs w:val="32"/>
        </w:rPr>
        <w:t>We have s</w:t>
      </w:r>
      <w:r w:rsidR="00E51B69" w:rsidRPr="00934CF7">
        <w:rPr>
          <w:sz w:val="32"/>
          <w:szCs w:val="32"/>
        </w:rPr>
        <w:t>ome strong words today in the Gospel, words like “hat</w:t>
      </w:r>
      <w:r w:rsidR="00FC718A">
        <w:rPr>
          <w:sz w:val="32"/>
          <w:szCs w:val="32"/>
        </w:rPr>
        <w:t>e” and “renounce.” Difficult</w:t>
      </w:r>
      <w:r>
        <w:rPr>
          <w:sz w:val="32"/>
          <w:szCs w:val="32"/>
        </w:rPr>
        <w:t xml:space="preserve"> words spoken by Jesus</w:t>
      </w:r>
      <w:r w:rsidR="00E51B69" w:rsidRPr="00934CF7">
        <w:rPr>
          <w:sz w:val="32"/>
          <w:szCs w:val="32"/>
        </w:rPr>
        <w:t xml:space="preserve"> such as “If anyone comes to me without hating his father and mother, wife and children, brothers and sister</w:t>
      </w:r>
      <w:r w:rsidR="00BB4F38">
        <w:rPr>
          <w:sz w:val="32"/>
          <w:szCs w:val="32"/>
        </w:rPr>
        <w:t>s</w:t>
      </w:r>
      <w:bookmarkStart w:id="0" w:name="_GoBack"/>
      <w:bookmarkEnd w:id="0"/>
      <w:r w:rsidR="00E51B69" w:rsidRPr="00934CF7">
        <w:rPr>
          <w:sz w:val="32"/>
          <w:szCs w:val="32"/>
        </w:rPr>
        <w:t>, and even his own life, he cannot be my disciple,” and “anyone who does not renounce all of his possessions cannot be my disciple.”</w:t>
      </w:r>
      <w:r w:rsidR="00934CF7">
        <w:rPr>
          <w:sz w:val="32"/>
          <w:szCs w:val="32"/>
        </w:rPr>
        <w:br/>
      </w:r>
    </w:p>
    <w:p w:rsidR="00E51B69" w:rsidRDefault="00E51B69" w:rsidP="00934CF7">
      <w:pPr>
        <w:spacing w:line="480" w:lineRule="auto"/>
        <w:rPr>
          <w:sz w:val="32"/>
          <w:szCs w:val="32"/>
        </w:rPr>
      </w:pPr>
      <w:r w:rsidRPr="00934CF7">
        <w:rPr>
          <w:sz w:val="32"/>
          <w:szCs w:val="32"/>
        </w:rPr>
        <w:t>Hating one’s parents, wife and children? Really? How can this be? Is this not contrary to the Gospel of Life and Love, the Gospel of Jesus Christ?</w:t>
      </w:r>
    </w:p>
    <w:p w:rsidR="00937DFB" w:rsidRDefault="00937DFB" w:rsidP="00934CF7">
      <w:pPr>
        <w:spacing w:line="480" w:lineRule="auto"/>
        <w:rPr>
          <w:sz w:val="32"/>
          <w:szCs w:val="32"/>
        </w:rPr>
      </w:pPr>
      <w:r>
        <w:rPr>
          <w:sz w:val="32"/>
          <w:szCs w:val="32"/>
        </w:rPr>
        <w:br/>
        <w:t>Well, no, not really.</w:t>
      </w:r>
    </w:p>
    <w:p w:rsidR="00934CF7" w:rsidRPr="00934CF7" w:rsidRDefault="00934CF7" w:rsidP="00934CF7">
      <w:pPr>
        <w:spacing w:line="480" w:lineRule="auto"/>
        <w:rPr>
          <w:sz w:val="32"/>
          <w:szCs w:val="32"/>
        </w:rPr>
      </w:pPr>
    </w:p>
    <w:p w:rsidR="00FC718A" w:rsidRDefault="00E51B69" w:rsidP="00FC718A">
      <w:pPr>
        <w:spacing w:line="480" w:lineRule="auto"/>
        <w:rPr>
          <w:sz w:val="32"/>
          <w:szCs w:val="32"/>
        </w:rPr>
      </w:pPr>
      <w:r w:rsidRPr="00934CF7">
        <w:rPr>
          <w:sz w:val="32"/>
          <w:szCs w:val="32"/>
        </w:rPr>
        <w:lastRenderedPageBreak/>
        <w:t xml:space="preserve">I had to research this a bit when I first read it. I looked up the meanings of the Greek words that this Gospel was first written in. I found out that, yes, the Greek word </w:t>
      </w:r>
      <w:r w:rsidR="00D277C7">
        <w:rPr>
          <w:sz w:val="32"/>
          <w:szCs w:val="32"/>
        </w:rPr>
        <w:t xml:space="preserve">we translate as “hate” </w:t>
      </w:r>
      <w:r w:rsidRPr="00934CF7">
        <w:rPr>
          <w:sz w:val="32"/>
          <w:szCs w:val="32"/>
        </w:rPr>
        <w:t xml:space="preserve">meant exactly that: hate. </w:t>
      </w:r>
      <w:r w:rsidR="00937DFB">
        <w:rPr>
          <w:sz w:val="32"/>
          <w:szCs w:val="32"/>
        </w:rPr>
        <w:t>I discovered that “r</w:t>
      </w:r>
      <w:r w:rsidR="00937DFB" w:rsidRPr="00934CF7">
        <w:rPr>
          <w:sz w:val="32"/>
          <w:szCs w:val="32"/>
        </w:rPr>
        <w:t xml:space="preserve">enounce” </w:t>
      </w:r>
      <w:r w:rsidR="00937DFB">
        <w:rPr>
          <w:sz w:val="32"/>
          <w:szCs w:val="32"/>
        </w:rPr>
        <w:t xml:space="preserve">in Greek </w:t>
      </w:r>
      <w:r w:rsidR="00937DFB" w:rsidRPr="00934CF7">
        <w:rPr>
          <w:sz w:val="32"/>
          <w:szCs w:val="32"/>
        </w:rPr>
        <w:t>literally means “say goodbye to something; to say farewell to the old and hello to the new.”</w:t>
      </w:r>
      <w:r w:rsidR="00937DFB">
        <w:rPr>
          <w:sz w:val="32"/>
          <w:szCs w:val="32"/>
        </w:rPr>
        <w:t xml:space="preserve"> I also found out that it</w:t>
      </w:r>
      <w:r w:rsidRPr="00934CF7">
        <w:rPr>
          <w:sz w:val="32"/>
          <w:szCs w:val="32"/>
        </w:rPr>
        <w:t xml:space="preserve"> was typical fo</w:t>
      </w:r>
      <w:r w:rsidR="00937DFB">
        <w:rPr>
          <w:sz w:val="32"/>
          <w:szCs w:val="32"/>
        </w:rPr>
        <w:t>r Jesus’ culture 2000 years ago to use</w:t>
      </w:r>
      <w:r w:rsidRPr="00934CF7">
        <w:rPr>
          <w:sz w:val="32"/>
          <w:szCs w:val="32"/>
        </w:rPr>
        <w:t xml:space="preserve"> such words not for their literal sense but to emphasize the point that followed. </w:t>
      </w:r>
    </w:p>
    <w:p w:rsidR="00937DFB" w:rsidRDefault="00937DFB" w:rsidP="00FC718A">
      <w:pPr>
        <w:spacing w:line="480" w:lineRule="auto"/>
        <w:rPr>
          <w:sz w:val="32"/>
          <w:szCs w:val="32"/>
        </w:rPr>
      </w:pPr>
    </w:p>
    <w:p w:rsidR="00934CF7" w:rsidRDefault="00FC718A" w:rsidP="00934CF7">
      <w:pPr>
        <w:spacing w:line="480" w:lineRule="auto"/>
        <w:rPr>
          <w:sz w:val="32"/>
          <w:szCs w:val="32"/>
        </w:rPr>
      </w:pPr>
      <w:r>
        <w:rPr>
          <w:sz w:val="32"/>
          <w:szCs w:val="32"/>
        </w:rPr>
        <w:t xml:space="preserve">So, Jesus is emphasizing that we must be completely dedicated to him. He is saying we </w:t>
      </w:r>
      <w:r w:rsidR="00E51B69" w:rsidRPr="00934CF7">
        <w:rPr>
          <w:sz w:val="32"/>
          <w:szCs w:val="32"/>
        </w:rPr>
        <w:t>must</w:t>
      </w:r>
      <w:r>
        <w:rPr>
          <w:sz w:val="32"/>
          <w:szCs w:val="32"/>
        </w:rPr>
        <w:t>,</w:t>
      </w:r>
      <w:r w:rsidR="00E51B69" w:rsidRPr="00934CF7">
        <w:rPr>
          <w:sz w:val="32"/>
          <w:szCs w:val="32"/>
        </w:rPr>
        <w:t xml:space="preserve"> </w:t>
      </w:r>
      <w:r w:rsidR="009B18C4" w:rsidRPr="00FC718A">
        <w:rPr>
          <w:b/>
          <w:i/>
          <w:sz w:val="32"/>
          <w:szCs w:val="32"/>
        </w:rPr>
        <w:t>someday</w:t>
      </w:r>
      <w:r>
        <w:rPr>
          <w:sz w:val="32"/>
          <w:szCs w:val="32"/>
        </w:rPr>
        <w:t>,</w:t>
      </w:r>
      <w:r w:rsidR="009B18C4">
        <w:rPr>
          <w:sz w:val="32"/>
          <w:szCs w:val="32"/>
        </w:rPr>
        <w:t xml:space="preserve"> </w:t>
      </w:r>
      <w:r w:rsidR="00937DFB">
        <w:rPr>
          <w:sz w:val="32"/>
          <w:szCs w:val="32"/>
        </w:rPr>
        <w:t xml:space="preserve">say farewell to the old life and hello to the new; we must say good bye to </w:t>
      </w:r>
      <w:r w:rsidR="00E51B69" w:rsidRPr="00934CF7">
        <w:rPr>
          <w:sz w:val="32"/>
          <w:szCs w:val="32"/>
        </w:rPr>
        <w:t xml:space="preserve">all our possessions and </w:t>
      </w:r>
      <w:r w:rsidR="009B18C4">
        <w:rPr>
          <w:sz w:val="32"/>
          <w:szCs w:val="32"/>
        </w:rPr>
        <w:t>completely give our lives to God if we are to be with him in heaven</w:t>
      </w:r>
      <w:r w:rsidR="00E51B69" w:rsidRPr="00934CF7">
        <w:rPr>
          <w:sz w:val="32"/>
          <w:szCs w:val="32"/>
        </w:rPr>
        <w:t xml:space="preserve">. </w:t>
      </w:r>
    </w:p>
    <w:p w:rsidR="00FC718A" w:rsidRPr="00934CF7" w:rsidRDefault="00FC718A" w:rsidP="00934CF7">
      <w:pPr>
        <w:spacing w:line="480" w:lineRule="auto"/>
        <w:rPr>
          <w:sz w:val="32"/>
          <w:szCs w:val="32"/>
        </w:rPr>
      </w:pPr>
    </w:p>
    <w:p w:rsidR="00E51B69" w:rsidRDefault="00E51B69" w:rsidP="00934CF7">
      <w:pPr>
        <w:spacing w:line="480" w:lineRule="auto"/>
        <w:rPr>
          <w:sz w:val="32"/>
          <w:szCs w:val="32"/>
        </w:rPr>
      </w:pPr>
      <w:r w:rsidRPr="00934CF7">
        <w:rPr>
          <w:sz w:val="32"/>
          <w:szCs w:val="32"/>
        </w:rPr>
        <w:t xml:space="preserve">Yes, Jesus is telling us what the conditions of </w:t>
      </w:r>
      <w:r w:rsidR="004F02EE" w:rsidRPr="00934CF7">
        <w:rPr>
          <w:sz w:val="32"/>
          <w:szCs w:val="32"/>
        </w:rPr>
        <w:t xml:space="preserve">discipleship are. He is saying that to be his disciples, we must </w:t>
      </w:r>
      <w:r w:rsidR="00937DFB">
        <w:rPr>
          <w:sz w:val="32"/>
          <w:szCs w:val="32"/>
        </w:rPr>
        <w:t xml:space="preserve">before anything else </w:t>
      </w:r>
      <w:r w:rsidR="004F02EE" w:rsidRPr="00934CF7">
        <w:rPr>
          <w:sz w:val="32"/>
          <w:szCs w:val="32"/>
        </w:rPr>
        <w:t xml:space="preserve">follow the </w:t>
      </w:r>
      <w:r w:rsidR="004F02EE" w:rsidRPr="00934CF7">
        <w:rPr>
          <w:sz w:val="32"/>
          <w:szCs w:val="32"/>
        </w:rPr>
        <w:lastRenderedPageBreak/>
        <w:t>First Commandment, “You shall have no strange gods before me.” He is telling us that to be his disciples, we m</w:t>
      </w:r>
      <w:r w:rsidR="009B18C4">
        <w:rPr>
          <w:sz w:val="32"/>
          <w:szCs w:val="32"/>
        </w:rPr>
        <w:t>ust acknowledge God as God</w:t>
      </w:r>
      <w:r w:rsidR="004F02EE" w:rsidRPr="00934CF7">
        <w:rPr>
          <w:sz w:val="32"/>
          <w:szCs w:val="32"/>
        </w:rPr>
        <w:t>, as the one and only God in our lives, and he is</w:t>
      </w:r>
      <w:r w:rsidR="00D277C7">
        <w:rPr>
          <w:sz w:val="32"/>
          <w:szCs w:val="32"/>
        </w:rPr>
        <w:t xml:space="preserve"> warning us that</w:t>
      </w:r>
      <w:r w:rsidR="004F02EE" w:rsidRPr="00934CF7">
        <w:rPr>
          <w:sz w:val="32"/>
          <w:szCs w:val="32"/>
        </w:rPr>
        <w:t xml:space="preserve"> if we are </w:t>
      </w:r>
      <w:r w:rsidR="00D277C7">
        <w:rPr>
          <w:sz w:val="32"/>
          <w:szCs w:val="32"/>
        </w:rPr>
        <w:t xml:space="preserve">too </w:t>
      </w:r>
      <w:r w:rsidR="004F02EE" w:rsidRPr="00934CF7">
        <w:rPr>
          <w:sz w:val="32"/>
          <w:szCs w:val="32"/>
        </w:rPr>
        <w:t>attached to our possessions or</w:t>
      </w:r>
      <w:r w:rsidR="00937DFB">
        <w:rPr>
          <w:sz w:val="32"/>
          <w:szCs w:val="32"/>
        </w:rPr>
        <w:t xml:space="preserve"> even to our own lives</w:t>
      </w:r>
      <w:r w:rsidR="009B18C4">
        <w:rPr>
          <w:sz w:val="32"/>
          <w:szCs w:val="32"/>
        </w:rPr>
        <w:t xml:space="preserve">, </w:t>
      </w:r>
      <w:r w:rsidR="004F02EE" w:rsidRPr="00934CF7">
        <w:rPr>
          <w:sz w:val="32"/>
          <w:szCs w:val="32"/>
        </w:rPr>
        <w:t>we run the risk of making our possessions</w:t>
      </w:r>
      <w:r w:rsidR="00FC718A">
        <w:rPr>
          <w:sz w:val="32"/>
          <w:szCs w:val="32"/>
        </w:rPr>
        <w:t>,</w:t>
      </w:r>
      <w:r w:rsidR="004F02EE" w:rsidRPr="00934CF7">
        <w:rPr>
          <w:sz w:val="32"/>
          <w:szCs w:val="32"/>
        </w:rPr>
        <w:t xml:space="preserve"> or </w:t>
      </w:r>
      <w:r w:rsidR="00FC718A">
        <w:rPr>
          <w:sz w:val="32"/>
          <w:szCs w:val="32"/>
        </w:rPr>
        <w:t xml:space="preserve">even </w:t>
      </w:r>
      <w:r w:rsidR="00D277C7">
        <w:rPr>
          <w:sz w:val="32"/>
          <w:szCs w:val="32"/>
        </w:rPr>
        <w:t>other people</w:t>
      </w:r>
      <w:r w:rsidR="00FC718A">
        <w:rPr>
          <w:sz w:val="32"/>
          <w:szCs w:val="32"/>
        </w:rPr>
        <w:t xml:space="preserve">, </w:t>
      </w:r>
      <w:r w:rsidR="00FC718A" w:rsidRPr="00FC718A">
        <w:rPr>
          <w:i/>
          <w:sz w:val="32"/>
          <w:szCs w:val="32"/>
        </w:rPr>
        <w:t>false gods</w:t>
      </w:r>
      <w:r w:rsidR="004F02EE" w:rsidRPr="00934CF7">
        <w:rPr>
          <w:sz w:val="32"/>
          <w:szCs w:val="32"/>
        </w:rPr>
        <w:t xml:space="preserve">, </w:t>
      </w:r>
      <w:r w:rsidR="00FC718A">
        <w:rPr>
          <w:sz w:val="32"/>
          <w:szCs w:val="32"/>
        </w:rPr>
        <w:t xml:space="preserve">i.e., </w:t>
      </w:r>
      <w:r w:rsidR="004F02EE" w:rsidRPr="00934CF7">
        <w:rPr>
          <w:sz w:val="32"/>
          <w:szCs w:val="32"/>
        </w:rPr>
        <w:t>things and people we put before God himself.</w:t>
      </w:r>
    </w:p>
    <w:p w:rsidR="00934CF7" w:rsidRPr="00934CF7" w:rsidRDefault="00934CF7" w:rsidP="00934CF7">
      <w:pPr>
        <w:spacing w:line="480" w:lineRule="auto"/>
        <w:rPr>
          <w:sz w:val="32"/>
          <w:szCs w:val="32"/>
        </w:rPr>
      </w:pPr>
    </w:p>
    <w:p w:rsidR="004F02EE" w:rsidRDefault="004F02EE" w:rsidP="00934CF7">
      <w:pPr>
        <w:spacing w:line="480" w:lineRule="auto"/>
        <w:rPr>
          <w:sz w:val="32"/>
          <w:szCs w:val="32"/>
        </w:rPr>
      </w:pPr>
      <w:r w:rsidRPr="00934CF7">
        <w:rPr>
          <w:sz w:val="32"/>
          <w:szCs w:val="32"/>
        </w:rPr>
        <w:t>Jesus is also saying to us</w:t>
      </w:r>
      <w:r w:rsidR="00FC718A">
        <w:rPr>
          <w:sz w:val="32"/>
          <w:szCs w:val="32"/>
        </w:rPr>
        <w:t>, by his</w:t>
      </w:r>
      <w:r w:rsidR="00D277C7">
        <w:rPr>
          <w:sz w:val="32"/>
          <w:szCs w:val="32"/>
        </w:rPr>
        <w:t xml:space="preserve"> str</w:t>
      </w:r>
      <w:r w:rsidR="00FC718A">
        <w:rPr>
          <w:sz w:val="32"/>
          <w:szCs w:val="32"/>
        </w:rPr>
        <w:t>ong words of emphasis</w:t>
      </w:r>
      <w:r w:rsidR="00D277C7">
        <w:rPr>
          <w:sz w:val="32"/>
          <w:szCs w:val="32"/>
        </w:rPr>
        <w:t>,</w:t>
      </w:r>
      <w:r w:rsidRPr="00934CF7">
        <w:rPr>
          <w:sz w:val="32"/>
          <w:szCs w:val="32"/>
        </w:rPr>
        <w:t xml:space="preserve"> that if we are to be his followers, we cannot be lukewarm in our response to his love and his commandments. He i</w:t>
      </w:r>
      <w:r w:rsidR="00D277C7">
        <w:rPr>
          <w:sz w:val="32"/>
          <w:szCs w:val="32"/>
        </w:rPr>
        <w:t>s telling us that we must</w:t>
      </w:r>
      <w:r w:rsidRPr="00934CF7">
        <w:rPr>
          <w:sz w:val="32"/>
          <w:szCs w:val="32"/>
        </w:rPr>
        <w:t xml:space="preserve"> be</w:t>
      </w:r>
      <w:r w:rsidR="00D277C7">
        <w:rPr>
          <w:sz w:val="32"/>
          <w:szCs w:val="32"/>
        </w:rPr>
        <w:t xml:space="preserve"> whole-hearted</w:t>
      </w:r>
      <w:r w:rsidRPr="00934CF7">
        <w:rPr>
          <w:sz w:val="32"/>
          <w:szCs w:val="32"/>
        </w:rPr>
        <w:t xml:space="preserve">, in other words, we have to make a </w:t>
      </w:r>
      <w:r w:rsidRPr="00937DFB">
        <w:rPr>
          <w:b/>
          <w:i/>
          <w:sz w:val="32"/>
          <w:szCs w:val="32"/>
        </w:rPr>
        <w:t>conscious choice</w:t>
      </w:r>
      <w:r w:rsidRPr="00934CF7">
        <w:rPr>
          <w:sz w:val="32"/>
          <w:szCs w:val="32"/>
        </w:rPr>
        <w:t xml:space="preserve"> in our lives either for him or against him.</w:t>
      </w:r>
    </w:p>
    <w:p w:rsidR="00934CF7" w:rsidRPr="00934CF7" w:rsidRDefault="00934CF7" w:rsidP="00934CF7">
      <w:pPr>
        <w:spacing w:line="480" w:lineRule="auto"/>
        <w:rPr>
          <w:sz w:val="32"/>
          <w:szCs w:val="32"/>
        </w:rPr>
      </w:pPr>
    </w:p>
    <w:p w:rsidR="004F02EE" w:rsidRDefault="00937DFB" w:rsidP="00934CF7">
      <w:pPr>
        <w:spacing w:line="480" w:lineRule="auto"/>
        <w:rPr>
          <w:sz w:val="32"/>
          <w:szCs w:val="32"/>
        </w:rPr>
      </w:pPr>
      <w:r>
        <w:rPr>
          <w:sz w:val="32"/>
          <w:szCs w:val="32"/>
        </w:rPr>
        <w:t xml:space="preserve">Jesus asks us (as is so clearly described in today’s Gospel) </w:t>
      </w:r>
      <w:r w:rsidR="004F02EE" w:rsidRPr="00934CF7">
        <w:rPr>
          <w:sz w:val="32"/>
          <w:szCs w:val="32"/>
        </w:rPr>
        <w:t xml:space="preserve">to step back and consider the cost of discipleship. He asks us to calculate the risks involved, to be prudent in other words, and then to decide, to choose </w:t>
      </w:r>
      <w:r w:rsidR="004F02EE" w:rsidRPr="00934CF7">
        <w:rPr>
          <w:sz w:val="32"/>
          <w:szCs w:val="32"/>
        </w:rPr>
        <w:lastRenderedPageBreak/>
        <w:t xml:space="preserve">and to act.  He is talking about </w:t>
      </w:r>
      <w:r w:rsidR="004F02EE" w:rsidRPr="00934CF7">
        <w:rPr>
          <w:b/>
          <w:i/>
          <w:sz w:val="32"/>
          <w:szCs w:val="32"/>
        </w:rPr>
        <w:t xml:space="preserve">conversion </w:t>
      </w:r>
      <w:r w:rsidR="004F02EE" w:rsidRPr="00934CF7">
        <w:rPr>
          <w:sz w:val="32"/>
          <w:szCs w:val="32"/>
        </w:rPr>
        <w:t>a word we hear a lot during Lent and a little during Ordinary time. He tells us that there comes a time in everyone’s life when we have to decide for or against living our faith.</w:t>
      </w:r>
    </w:p>
    <w:p w:rsidR="00937DFB" w:rsidRPr="00934CF7" w:rsidRDefault="00937DFB" w:rsidP="00934CF7">
      <w:pPr>
        <w:spacing w:line="480" w:lineRule="auto"/>
        <w:rPr>
          <w:sz w:val="32"/>
          <w:szCs w:val="32"/>
        </w:rPr>
      </w:pPr>
    </w:p>
    <w:p w:rsidR="004F02EE" w:rsidRDefault="004F02EE" w:rsidP="00934CF7">
      <w:pPr>
        <w:spacing w:line="480" w:lineRule="auto"/>
        <w:rPr>
          <w:sz w:val="32"/>
          <w:szCs w:val="32"/>
        </w:rPr>
      </w:pPr>
      <w:r w:rsidRPr="00934CF7">
        <w:rPr>
          <w:sz w:val="32"/>
          <w:szCs w:val="32"/>
        </w:rPr>
        <w:t xml:space="preserve">God is truly amazing in this way. He never forces us, does He? He doesn’t want to do that. He wants </w:t>
      </w:r>
      <w:r w:rsidRPr="00937DFB">
        <w:rPr>
          <w:b/>
          <w:i/>
          <w:sz w:val="32"/>
          <w:szCs w:val="32"/>
        </w:rPr>
        <w:t>us</w:t>
      </w:r>
      <w:r w:rsidRPr="00937DFB">
        <w:rPr>
          <w:i/>
          <w:sz w:val="32"/>
          <w:szCs w:val="32"/>
        </w:rPr>
        <w:t xml:space="preserve"> </w:t>
      </w:r>
      <w:r w:rsidRPr="00934CF7">
        <w:rPr>
          <w:sz w:val="32"/>
          <w:szCs w:val="32"/>
        </w:rPr>
        <w:t>to decide, to make a free choice, to respond in freedom, to make a serious commitment that in the end will cost us everything, but give us so much more</w:t>
      </w:r>
      <w:r w:rsidR="00937DFB">
        <w:rPr>
          <w:sz w:val="32"/>
          <w:szCs w:val="32"/>
        </w:rPr>
        <w:t xml:space="preserve"> in return</w:t>
      </w:r>
      <w:r w:rsidRPr="00934CF7">
        <w:rPr>
          <w:sz w:val="32"/>
          <w:szCs w:val="32"/>
        </w:rPr>
        <w:t>.</w:t>
      </w:r>
      <w:r w:rsidR="00934CF7" w:rsidRPr="00934CF7">
        <w:rPr>
          <w:sz w:val="32"/>
          <w:szCs w:val="32"/>
        </w:rPr>
        <w:t xml:space="preserve"> Like any vocation, we must freely agree. It must be a free choice. If we are coerced, there is no real response. I recently was taking care of my nine month old granddaughter. I wan</w:t>
      </w:r>
      <w:r w:rsidR="009B18C4">
        <w:rPr>
          <w:sz w:val="32"/>
          <w:szCs w:val="32"/>
        </w:rPr>
        <w:t>ted to change her clothing</w:t>
      </w:r>
      <w:r w:rsidR="00934CF7" w:rsidRPr="00934CF7">
        <w:rPr>
          <w:sz w:val="32"/>
          <w:szCs w:val="32"/>
        </w:rPr>
        <w:t>. It was an act of love, right? What did she do as I was trying to make her life happier? She squirmed and tried valiantly to twist and turn her bod</w:t>
      </w:r>
      <w:r w:rsidR="009B18C4">
        <w:rPr>
          <w:sz w:val="32"/>
          <w:szCs w:val="32"/>
        </w:rPr>
        <w:t>y away from me and onto her stomach</w:t>
      </w:r>
      <w:r w:rsidR="00934CF7" w:rsidRPr="00934CF7">
        <w:rPr>
          <w:sz w:val="32"/>
          <w:szCs w:val="32"/>
        </w:rPr>
        <w:t>, making it nearly impo</w:t>
      </w:r>
      <w:r w:rsidR="00FC718A">
        <w:rPr>
          <w:sz w:val="32"/>
          <w:szCs w:val="32"/>
        </w:rPr>
        <w:t>ssible for me to change h</w:t>
      </w:r>
      <w:r w:rsidR="00934CF7" w:rsidRPr="00934CF7">
        <w:rPr>
          <w:sz w:val="32"/>
          <w:szCs w:val="32"/>
        </w:rPr>
        <w:t xml:space="preserve">er. She resisted. I thought to myself, “Isn’t this a lot like </w:t>
      </w:r>
      <w:r w:rsidR="00937DFB">
        <w:rPr>
          <w:sz w:val="32"/>
          <w:szCs w:val="32"/>
        </w:rPr>
        <w:lastRenderedPageBreak/>
        <w:t>we</w:t>
      </w:r>
      <w:r w:rsidR="00934CF7" w:rsidRPr="00934CF7">
        <w:rPr>
          <w:sz w:val="32"/>
          <w:szCs w:val="32"/>
        </w:rPr>
        <w:t xml:space="preserve"> often </w:t>
      </w:r>
      <w:r w:rsidR="00937DFB">
        <w:rPr>
          <w:sz w:val="32"/>
          <w:szCs w:val="32"/>
        </w:rPr>
        <w:t xml:space="preserve">are </w:t>
      </w:r>
      <w:r w:rsidR="00934CF7" w:rsidRPr="00934CF7">
        <w:rPr>
          <w:sz w:val="32"/>
          <w:szCs w:val="32"/>
        </w:rPr>
        <w:t xml:space="preserve">when God wants to clean us up, correct us, show us a better way, and love us? Isn’t it just like us to squirm, resist and turn away?” </w:t>
      </w:r>
    </w:p>
    <w:p w:rsidR="00934CF7" w:rsidRPr="00934CF7" w:rsidRDefault="00934CF7" w:rsidP="00934CF7">
      <w:pPr>
        <w:spacing w:line="480" w:lineRule="auto"/>
        <w:rPr>
          <w:sz w:val="32"/>
          <w:szCs w:val="32"/>
        </w:rPr>
      </w:pPr>
    </w:p>
    <w:p w:rsidR="00934CF7" w:rsidRDefault="00F4436E" w:rsidP="00934CF7">
      <w:pPr>
        <w:spacing w:line="480" w:lineRule="auto"/>
        <w:rPr>
          <w:sz w:val="32"/>
          <w:szCs w:val="32"/>
        </w:rPr>
      </w:pPr>
      <w:r>
        <w:rPr>
          <w:sz w:val="32"/>
          <w:szCs w:val="32"/>
        </w:rPr>
        <w:t>God will never force us to comply</w:t>
      </w:r>
      <w:r w:rsidR="00934CF7" w:rsidRPr="00934CF7">
        <w:rPr>
          <w:sz w:val="32"/>
          <w:szCs w:val="32"/>
        </w:rPr>
        <w:t xml:space="preserve"> if we twist away from him, if we twist our minds away from </w:t>
      </w:r>
      <w:r>
        <w:rPr>
          <w:sz w:val="32"/>
          <w:szCs w:val="32"/>
        </w:rPr>
        <w:t>the</w:t>
      </w:r>
      <w:r w:rsidR="00934CF7" w:rsidRPr="00934CF7">
        <w:rPr>
          <w:sz w:val="32"/>
          <w:szCs w:val="32"/>
        </w:rPr>
        <w:t xml:space="preserve"> Truth and toward the Evil One who is a lie.</w:t>
      </w:r>
    </w:p>
    <w:p w:rsidR="00934CF7" w:rsidRPr="00934CF7" w:rsidRDefault="00934CF7" w:rsidP="00934CF7">
      <w:pPr>
        <w:spacing w:line="480" w:lineRule="auto"/>
        <w:rPr>
          <w:sz w:val="32"/>
          <w:szCs w:val="32"/>
        </w:rPr>
      </w:pPr>
    </w:p>
    <w:p w:rsidR="004F02EE" w:rsidRDefault="009B18C4" w:rsidP="00934CF7">
      <w:pPr>
        <w:spacing w:line="480" w:lineRule="auto"/>
        <w:rPr>
          <w:sz w:val="32"/>
          <w:szCs w:val="32"/>
        </w:rPr>
      </w:pPr>
      <w:r>
        <w:rPr>
          <w:sz w:val="32"/>
          <w:szCs w:val="32"/>
        </w:rPr>
        <w:t>This</w:t>
      </w:r>
      <w:r w:rsidR="004F02EE" w:rsidRPr="00934CF7">
        <w:rPr>
          <w:sz w:val="32"/>
          <w:szCs w:val="32"/>
        </w:rPr>
        <w:t xml:space="preserve"> call to change, to conversion, to “metanoia” as we sometimes hear, is something each of us</w:t>
      </w:r>
      <w:r w:rsidR="00937DFB">
        <w:rPr>
          <w:sz w:val="32"/>
          <w:szCs w:val="32"/>
        </w:rPr>
        <w:t xml:space="preserve"> have faced or</w:t>
      </w:r>
      <w:r w:rsidR="004F02EE" w:rsidRPr="00934CF7">
        <w:rPr>
          <w:sz w:val="32"/>
          <w:szCs w:val="32"/>
        </w:rPr>
        <w:t xml:space="preserve"> wi</w:t>
      </w:r>
      <w:r w:rsidR="00937DFB">
        <w:rPr>
          <w:sz w:val="32"/>
          <w:szCs w:val="32"/>
        </w:rPr>
        <w:t>ll face some time during our liv</w:t>
      </w:r>
      <w:r w:rsidR="004F02EE" w:rsidRPr="00934CF7">
        <w:rPr>
          <w:sz w:val="32"/>
          <w:szCs w:val="32"/>
        </w:rPr>
        <w:t>e</w:t>
      </w:r>
      <w:r w:rsidR="00937DFB">
        <w:rPr>
          <w:sz w:val="32"/>
          <w:szCs w:val="32"/>
        </w:rPr>
        <w:t>s</w:t>
      </w:r>
      <w:r w:rsidR="004F02EE" w:rsidRPr="00934CF7">
        <w:rPr>
          <w:sz w:val="32"/>
          <w:szCs w:val="32"/>
        </w:rPr>
        <w:t>. For some of us it will be early in life; for ot</w:t>
      </w:r>
      <w:r w:rsidR="00D277C7">
        <w:rPr>
          <w:sz w:val="32"/>
          <w:szCs w:val="32"/>
        </w:rPr>
        <w:t>hers mid-life; for others in</w:t>
      </w:r>
      <w:r w:rsidR="004F02EE" w:rsidRPr="00934CF7">
        <w:rPr>
          <w:sz w:val="32"/>
          <w:szCs w:val="32"/>
        </w:rPr>
        <w:t xml:space="preserve"> older age; for a few in their last moments before death. But that moment of decision always comes, and the question is always the same: </w:t>
      </w:r>
      <w:r w:rsidR="004F02EE" w:rsidRPr="00937DFB">
        <w:rPr>
          <w:i/>
          <w:sz w:val="32"/>
          <w:szCs w:val="32"/>
        </w:rPr>
        <w:t xml:space="preserve">“Will you love me more than you </w:t>
      </w:r>
      <w:r w:rsidRPr="00937DFB">
        <w:rPr>
          <w:i/>
          <w:sz w:val="32"/>
          <w:szCs w:val="32"/>
        </w:rPr>
        <w:t>love</w:t>
      </w:r>
      <w:r w:rsidR="004F02EE" w:rsidRPr="00937DFB">
        <w:rPr>
          <w:i/>
          <w:sz w:val="32"/>
          <w:szCs w:val="32"/>
        </w:rPr>
        <w:t xml:space="preserve"> your possessions, more than </w:t>
      </w:r>
      <w:r w:rsidRPr="00937DFB">
        <w:rPr>
          <w:i/>
          <w:sz w:val="32"/>
          <w:szCs w:val="32"/>
        </w:rPr>
        <w:t xml:space="preserve">you love </w:t>
      </w:r>
      <w:r w:rsidR="004F02EE" w:rsidRPr="00937DFB">
        <w:rPr>
          <w:i/>
          <w:sz w:val="32"/>
          <w:szCs w:val="32"/>
        </w:rPr>
        <w:t>any other person whom I have given you</w:t>
      </w:r>
      <w:r w:rsidR="00937DFB" w:rsidRPr="00937DFB">
        <w:rPr>
          <w:i/>
          <w:sz w:val="32"/>
          <w:szCs w:val="32"/>
        </w:rPr>
        <w:t>, and more than your own earthly life</w:t>
      </w:r>
      <w:r w:rsidR="004F02EE" w:rsidRPr="00937DFB">
        <w:rPr>
          <w:i/>
          <w:sz w:val="32"/>
          <w:szCs w:val="32"/>
        </w:rPr>
        <w:t>? Will you be willing to let it all go so you can be with</w:t>
      </w:r>
      <w:r w:rsidR="004F02EE" w:rsidRPr="00934CF7">
        <w:rPr>
          <w:sz w:val="32"/>
          <w:szCs w:val="32"/>
        </w:rPr>
        <w:t xml:space="preserve"> me </w:t>
      </w:r>
      <w:r w:rsidR="004F02EE" w:rsidRPr="00937DFB">
        <w:rPr>
          <w:i/>
          <w:sz w:val="32"/>
          <w:szCs w:val="32"/>
        </w:rPr>
        <w:t>forever?”</w:t>
      </w:r>
    </w:p>
    <w:p w:rsidR="00934CF7" w:rsidRPr="00934CF7" w:rsidRDefault="00934CF7" w:rsidP="00934CF7">
      <w:pPr>
        <w:spacing w:line="480" w:lineRule="auto"/>
        <w:rPr>
          <w:sz w:val="32"/>
          <w:szCs w:val="32"/>
        </w:rPr>
      </w:pPr>
    </w:p>
    <w:p w:rsidR="004F02EE" w:rsidRDefault="004F02EE" w:rsidP="00934CF7">
      <w:pPr>
        <w:spacing w:line="480" w:lineRule="auto"/>
        <w:rPr>
          <w:sz w:val="32"/>
          <w:szCs w:val="32"/>
        </w:rPr>
      </w:pPr>
      <w:r w:rsidRPr="00934CF7">
        <w:rPr>
          <w:sz w:val="32"/>
          <w:szCs w:val="32"/>
        </w:rPr>
        <w:t xml:space="preserve">All of this defies human </w:t>
      </w:r>
      <w:r w:rsidR="00937DFB">
        <w:rPr>
          <w:sz w:val="32"/>
          <w:szCs w:val="32"/>
        </w:rPr>
        <w:t>wisdom</w:t>
      </w:r>
      <w:r w:rsidRPr="00934CF7">
        <w:rPr>
          <w:sz w:val="32"/>
          <w:szCs w:val="32"/>
        </w:rPr>
        <w:t xml:space="preserve"> in a way, doesn’t it? But it is God’s wisdom at work here. It is God’s counsel, like we heard in our first Reading today. It is God’s wisdom, the wisdom of the Holy Spirit who is always active in our lives.</w:t>
      </w:r>
    </w:p>
    <w:p w:rsidR="00937DFB" w:rsidRDefault="00937DFB" w:rsidP="00934CF7">
      <w:pPr>
        <w:spacing w:line="480" w:lineRule="auto"/>
        <w:rPr>
          <w:sz w:val="32"/>
          <w:szCs w:val="32"/>
        </w:rPr>
      </w:pPr>
    </w:p>
    <w:p w:rsidR="00937DFB" w:rsidRDefault="00937DFB" w:rsidP="00934CF7">
      <w:pPr>
        <w:spacing w:line="480" w:lineRule="auto"/>
        <w:rPr>
          <w:sz w:val="32"/>
          <w:szCs w:val="32"/>
        </w:rPr>
      </w:pPr>
      <w:r>
        <w:rPr>
          <w:sz w:val="32"/>
          <w:szCs w:val="32"/>
        </w:rPr>
        <w:t>Let us listen, and respond….</w:t>
      </w:r>
    </w:p>
    <w:p w:rsidR="00F4436E" w:rsidRDefault="00F4436E" w:rsidP="00934CF7">
      <w:pPr>
        <w:spacing w:line="480" w:lineRule="auto"/>
        <w:rPr>
          <w:sz w:val="32"/>
          <w:szCs w:val="32"/>
        </w:rPr>
      </w:pPr>
    </w:p>
    <w:p w:rsidR="00F4436E" w:rsidRPr="00934CF7" w:rsidRDefault="00F4436E" w:rsidP="00934CF7">
      <w:pPr>
        <w:spacing w:line="480" w:lineRule="auto"/>
        <w:rPr>
          <w:sz w:val="32"/>
          <w:szCs w:val="32"/>
        </w:rPr>
      </w:pPr>
    </w:p>
    <w:sectPr w:rsidR="00F4436E" w:rsidRPr="00934C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8A" w:rsidRDefault="00FC718A" w:rsidP="00934CF7">
      <w:pPr>
        <w:spacing w:after="0" w:line="240" w:lineRule="auto"/>
      </w:pPr>
      <w:r>
        <w:separator/>
      </w:r>
    </w:p>
  </w:endnote>
  <w:endnote w:type="continuationSeparator" w:id="0">
    <w:p w:rsidR="00FC718A" w:rsidRDefault="00FC718A" w:rsidP="0093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26627"/>
      <w:docPartObj>
        <w:docPartGallery w:val="Page Numbers (Bottom of Page)"/>
        <w:docPartUnique/>
      </w:docPartObj>
    </w:sdtPr>
    <w:sdtEndPr>
      <w:rPr>
        <w:noProof/>
      </w:rPr>
    </w:sdtEndPr>
    <w:sdtContent>
      <w:p w:rsidR="00FC718A" w:rsidRDefault="00FC718A">
        <w:pPr>
          <w:pStyle w:val="Footer"/>
          <w:jc w:val="right"/>
        </w:pPr>
        <w:r>
          <w:fldChar w:fldCharType="begin"/>
        </w:r>
        <w:r>
          <w:instrText xml:space="preserve"> PAGE   \* MERGEFORMAT </w:instrText>
        </w:r>
        <w:r>
          <w:fldChar w:fldCharType="separate"/>
        </w:r>
        <w:r w:rsidR="00BB4F38">
          <w:rPr>
            <w:noProof/>
          </w:rPr>
          <w:t>1</w:t>
        </w:r>
        <w:r>
          <w:rPr>
            <w:noProof/>
          </w:rPr>
          <w:fldChar w:fldCharType="end"/>
        </w:r>
      </w:p>
    </w:sdtContent>
  </w:sdt>
  <w:p w:rsidR="00FC718A" w:rsidRDefault="00FC7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8A" w:rsidRDefault="00FC718A" w:rsidP="00934CF7">
      <w:pPr>
        <w:spacing w:after="0" w:line="240" w:lineRule="auto"/>
      </w:pPr>
      <w:r>
        <w:separator/>
      </w:r>
    </w:p>
  </w:footnote>
  <w:footnote w:type="continuationSeparator" w:id="0">
    <w:p w:rsidR="00FC718A" w:rsidRDefault="00FC718A" w:rsidP="00934C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B69"/>
    <w:rsid w:val="004B0307"/>
    <w:rsid w:val="004F02EE"/>
    <w:rsid w:val="00934CF7"/>
    <w:rsid w:val="00937DFB"/>
    <w:rsid w:val="009B18C4"/>
    <w:rsid w:val="00BB4F38"/>
    <w:rsid w:val="00C02130"/>
    <w:rsid w:val="00D277C7"/>
    <w:rsid w:val="00E51B69"/>
    <w:rsid w:val="00F4436E"/>
    <w:rsid w:val="00FC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CF7"/>
  </w:style>
  <w:style w:type="paragraph" w:styleId="Footer">
    <w:name w:val="footer"/>
    <w:basedOn w:val="Normal"/>
    <w:link w:val="FooterChar"/>
    <w:uiPriority w:val="99"/>
    <w:unhideWhenUsed/>
    <w:rsid w:val="00934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F7"/>
  </w:style>
  <w:style w:type="paragraph" w:styleId="BalloonText">
    <w:name w:val="Balloon Text"/>
    <w:basedOn w:val="Normal"/>
    <w:link w:val="BalloonTextChar"/>
    <w:uiPriority w:val="99"/>
    <w:semiHidden/>
    <w:unhideWhenUsed/>
    <w:rsid w:val="00BB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CF7"/>
  </w:style>
  <w:style w:type="paragraph" w:styleId="Footer">
    <w:name w:val="footer"/>
    <w:basedOn w:val="Normal"/>
    <w:link w:val="FooterChar"/>
    <w:uiPriority w:val="99"/>
    <w:unhideWhenUsed/>
    <w:rsid w:val="00934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CF7"/>
  </w:style>
  <w:style w:type="paragraph" w:styleId="BalloonText">
    <w:name w:val="Balloon Text"/>
    <w:basedOn w:val="Normal"/>
    <w:link w:val="BalloonTextChar"/>
    <w:uiPriority w:val="99"/>
    <w:semiHidden/>
    <w:unhideWhenUsed/>
    <w:rsid w:val="00BB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6</cp:revision>
  <cp:lastPrinted>2013-09-03T11:52:00Z</cp:lastPrinted>
  <dcterms:created xsi:type="dcterms:W3CDTF">2013-08-22T18:08:00Z</dcterms:created>
  <dcterms:modified xsi:type="dcterms:W3CDTF">2013-09-03T11:52:00Z</dcterms:modified>
</cp:coreProperties>
</file>